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  <w:bookmarkStart w:id="0" w:name="_GoBack"/>
      <w:bookmarkEnd w:id="0"/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  <w:r w:rsidRPr="00687002">
        <w:rPr>
          <w:rFonts w:cs="Arial"/>
          <w:b/>
          <w:sz w:val="52"/>
          <w:szCs w:val="52"/>
        </w:rPr>
        <w:t>CUESTIONARIO DE RESPUESTAS ALTERNATIVAS</w:t>
      </w:r>
    </w:p>
    <w:p w:rsidR="007D5499" w:rsidRPr="00687002" w:rsidRDefault="00F11B81" w:rsidP="00F11B81">
      <w:pPr>
        <w:tabs>
          <w:tab w:val="left" w:pos="4469"/>
        </w:tabs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ab/>
      </w: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Pr="00687002" w:rsidRDefault="007D5499" w:rsidP="00B63CED">
      <w:pPr>
        <w:jc w:val="center"/>
        <w:rPr>
          <w:rFonts w:cs="Arial"/>
          <w:b/>
          <w:sz w:val="52"/>
          <w:szCs w:val="52"/>
        </w:rPr>
      </w:pPr>
    </w:p>
    <w:p w:rsidR="007D5499" w:rsidRDefault="007D5499" w:rsidP="00654DED">
      <w:pPr>
        <w:jc w:val="center"/>
        <w:rPr>
          <w:rFonts w:cs="Arial"/>
          <w:b/>
          <w:sz w:val="28"/>
          <w:szCs w:val="28"/>
        </w:rPr>
      </w:pPr>
      <w:r w:rsidRPr="00474EC7">
        <w:rPr>
          <w:rFonts w:cs="Arial"/>
          <w:b/>
          <w:noProof/>
          <w:sz w:val="28"/>
          <w:szCs w:val="28"/>
        </w:rPr>
        <w:t>ESCALA TÉCNICA EDUCATIVA</w:t>
      </w:r>
    </w:p>
    <w:p w:rsidR="007D5499" w:rsidRPr="00687002" w:rsidRDefault="007D5499" w:rsidP="00654DE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ACCESO: </w:t>
      </w:r>
      <w:r w:rsidRPr="00474EC7">
        <w:rPr>
          <w:rFonts w:cs="Arial"/>
          <w:b/>
          <w:noProof/>
          <w:sz w:val="28"/>
          <w:szCs w:val="28"/>
        </w:rPr>
        <w:t>LIBRE</w:t>
      </w: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sz w:val="28"/>
        </w:rPr>
      </w:pPr>
      <w:r w:rsidRPr="00687002">
        <w:rPr>
          <w:rFonts w:cs="Arial"/>
          <w:sz w:val="28"/>
        </w:rPr>
        <w:t xml:space="preserve">RESOLUCIÓN DE CONVOCATORIA: </w:t>
      </w:r>
      <w:r>
        <w:rPr>
          <w:rFonts w:cs="Arial"/>
          <w:sz w:val="28"/>
        </w:rPr>
        <w:t>12</w:t>
      </w:r>
      <w:r w:rsidRPr="00687002">
        <w:rPr>
          <w:rFonts w:cs="Arial"/>
          <w:sz w:val="28"/>
        </w:rPr>
        <w:t xml:space="preserve"> de </w:t>
      </w:r>
      <w:r>
        <w:rPr>
          <w:rFonts w:cs="Arial"/>
          <w:sz w:val="28"/>
        </w:rPr>
        <w:t>diciembre</w:t>
      </w:r>
      <w:r w:rsidRPr="00687002">
        <w:rPr>
          <w:rFonts w:cs="Arial"/>
          <w:sz w:val="28"/>
        </w:rPr>
        <w:t xml:space="preserve"> de 202</w:t>
      </w:r>
      <w:r>
        <w:rPr>
          <w:rFonts w:cs="Arial"/>
          <w:sz w:val="28"/>
        </w:rPr>
        <w:t>2</w:t>
      </w:r>
    </w:p>
    <w:p w:rsidR="007D5499" w:rsidRPr="00687002" w:rsidRDefault="007D5499" w:rsidP="00B63CED">
      <w:pPr>
        <w:jc w:val="center"/>
        <w:rPr>
          <w:rFonts w:cs="Arial"/>
          <w:sz w:val="28"/>
        </w:rPr>
      </w:pPr>
      <w:r w:rsidRPr="00687002">
        <w:rPr>
          <w:rFonts w:cs="Arial"/>
          <w:sz w:val="28"/>
        </w:rPr>
        <w:t>(D.O.C.M. nº</w:t>
      </w:r>
      <w:r>
        <w:rPr>
          <w:rFonts w:cs="Arial"/>
          <w:sz w:val="28"/>
        </w:rPr>
        <w:t>244</w:t>
      </w:r>
      <w:r w:rsidRPr="00687002">
        <w:rPr>
          <w:rFonts w:cs="Arial"/>
          <w:sz w:val="28"/>
        </w:rPr>
        <w:t xml:space="preserve">, de </w:t>
      </w:r>
      <w:r>
        <w:rPr>
          <w:rFonts w:cs="Arial"/>
          <w:sz w:val="28"/>
        </w:rPr>
        <w:t>22</w:t>
      </w:r>
      <w:r w:rsidRPr="00687002">
        <w:rPr>
          <w:rFonts w:cs="Arial"/>
          <w:sz w:val="28"/>
        </w:rPr>
        <w:t xml:space="preserve"> de </w:t>
      </w:r>
      <w:r>
        <w:rPr>
          <w:rFonts w:cs="Arial"/>
          <w:sz w:val="28"/>
        </w:rPr>
        <w:t>diciembre</w:t>
      </w:r>
      <w:r w:rsidRPr="00687002">
        <w:rPr>
          <w:rFonts w:cs="Arial"/>
          <w:sz w:val="28"/>
        </w:rPr>
        <w:t xml:space="preserve"> de 202</w:t>
      </w:r>
      <w:r>
        <w:rPr>
          <w:rFonts w:cs="Arial"/>
          <w:sz w:val="28"/>
        </w:rPr>
        <w:t>2</w:t>
      </w:r>
      <w:r w:rsidRPr="00687002">
        <w:rPr>
          <w:rFonts w:cs="Arial"/>
          <w:sz w:val="28"/>
        </w:rPr>
        <w:t>)</w:t>
      </w: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7D5499" w:rsidP="00B63CED">
      <w:pPr>
        <w:jc w:val="center"/>
        <w:rPr>
          <w:rFonts w:cs="Arial"/>
          <w:b/>
          <w:sz w:val="20"/>
        </w:rPr>
      </w:pPr>
    </w:p>
    <w:p w:rsidR="007D5499" w:rsidRPr="00687002" w:rsidRDefault="004E25D1" w:rsidP="00B63CED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En Toledo, a 22, de octubre</w:t>
      </w:r>
      <w:r w:rsidR="007D5499" w:rsidRPr="00687002">
        <w:rPr>
          <w:rFonts w:cs="Arial"/>
          <w:b/>
          <w:sz w:val="28"/>
        </w:rPr>
        <w:t xml:space="preserve"> de 202</w:t>
      </w:r>
      <w:r w:rsidR="007D5499">
        <w:rPr>
          <w:rFonts w:cs="Arial"/>
          <w:b/>
          <w:sz w:val="28"/>
        </w:rPr>
        <w:t>3</w:t>
      </w:r>
    </w:p>
    <w:p w:rsidR="007D5499" w:rsidRPr="00E16FFC" w:rsidRDefault="007D5499" w:rsidP="00D70CFD">
      <w:pPr>
        <w:rPr>
          <w:rFonts w:cs="Arial"/>
          <w:sz w:val="20"/>
        </w:rPr>
      </w:pPr>
      <w:r w:rsidRPr="00E16FFC">
        <w:rPr>
          <w:rFonts w:cs="Arial"/>
          <w:b/>
          <w:sz w:val="20"/>
        </w:rPr>
        <w:br w:type="page"/>
      </w:r>
    </w:p>
    <w:p w:rsidR="007D5499" w:rsidRPr="00173BCD" w:rsidRDefault="00027E2A" w:rsidP="00C530FA">
      <w:pPr>
        <w:pStyle w:val="Pregunta"/>
      </w:pPr>
      <w:r w:rsidRPr="00173BCD">
        <w:lastRenderedPageBreak/>
        <w:t>Según el artículo 1 de la Constitución Española, la soberanía nacional reside en…</w:t>
      </w:r>
    </w:p>
    <w:p w:rsidR="007D5499" w:rsidRPr="00173BCD" w:rsidRDefault="00027E2A" w:rsidP="0051770E">
      <w:pPr>
        <w:pStyle w:val="Opciones"/>
      </w:pPr>
      <w:r w:rsidRPr="00173BCD">
        <w:t>El Gobierno.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Las Cortes Generales.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El rey y las cortes Generales.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El pueblo español, del que emanan los poderes del Estado.</w:t>
      </w:r>
    </w:p>
    <w:p w:rsidR="007D5499" w:rsidRPr="00173BCD" w:rsidRDefault="007D5499" w:rsidP="00C530FA">
      <w:pPr>
        <w:pStyle w:val="Pregunta"/>
        <w:numPr>
          <w:ilvl w:val="0"/>
          <w:numId w:val="0"/>
        </w:numPr>
        <w:ind w:left="567"/>
      </w:pPr>
    </w:p>
    <w:p w:rsidR="007D5499" w:rsidRPr="00173BCD" w:rsidRDefault="00F01C5F" w:rsidP="0051770E">
      <w:pPr>
        <w:pStyle w:val="Pregunta"/>
      </w:pPr>
      <w:r w:rsidRPr="00643F93">
        <w:t>El Consejo de la Unión Europea está formado por…</w:t>
      </w:r>
    </w:p>
    <w:p w:rsidR="007D5499" w:rsidRPr="00E976E0" w:rsidRDefault="00173BCD" w:rsidP="00E976E0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Auditores de todos los países miembros.</w:t>
      </w:r>
    </w:p>
    <w:p w:rsidR="00F01C5F" w:rsidRPr="00173BCD" w:rsidRDefault="00F01C5F" w:rsidP="00F01C5F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Los jefes de Estado o de Gobierno de todos los países de la Unión Europea.</w:t>
      </w:r>
    </w:p>
    <w:p w:rsidR="007D5499" w:rsidRPr="00173BCD" w:rsidRDefault="00173BC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Un equipo de comisarios, uno por cada país de la Unión Europea.</w:t>
      </w:r>
    </w:p>
    <w:p w:rsidR="007D5499" w:rsidRPr="00173BCD" w:rsidRDefault="00F01C5F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Los Ministros de cada país de la Unión Europea en función del tema a tratar.</w:t>
      </w:r>
    </w:p>
    <w:p w:rsidR="007D5499" w:rsidRPr="00173BCD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173BCD" w:rsidRDefault="00027E2A" w:rsidP="0051770E">
      <w:pPr>
        <w:pStyle w:val="Pregunta"/>
      </w:pPr>
      <w:r w:rsidRPr="00643F93">
        <w:t>¿Cuál de las siguientes áreas de gobierno es competencia exclusiva de la Comunidad Autónoma de Castilla-La Mancha según su Estatuto de Autonomía?</w:t>
      </w:r>
    </w:p>
    <w:p w:rsidR="007D5499" w:rsidRPr="00E976E0" w:rsidRDefault="00027E2A" w:rsidP="00E976E0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Legislación laboral y la alta inspección.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Migraciones exteriores.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Justicia y sistema penitenciario.</w:t>
      </w:r>
    </w:p>
    <w:p w:rsidR="007D5499" w:rsidRPr="00173BCD" w:rsidRDefault="00027E2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Fomento de la cultura y de la investigación.</w:t>
      </w:r>
    </w:p>
    <w:p w:rsidR="007D5499" w:rsidRPr="00E976E0" w:rsidRDefault="007D5499" w:rsidP="00E976E0">
      <w:pPr>
        <w:ind w:left="993"/>
        <w:rPr>
          <w:rFonts w:cs="Arial"/>
          <w:sz w:val="20"/>
        </w:rPr>
      </w:pPr>
    </w:p>
    <w:p w:rsidR="007D5499" w:rsidRPr="00643F93" w:rsidRDefault="00447C68" w:rsidP="0051770E">
      <w:pPr>
        <w:pStyle w:val="Pregunta"/>
      </w:pPr>
      <w:r w:rsidRPr="00643F93">
        <w:t>¿Quién es el representante máximo del Gobierno y la Administración en Castilla-La Mancha?</w:t>
      </w:r>
    </w:p>
    <w:p w:rsidR="007D5499" w:rsidRPr="00E976E0" w:rsidRDefault="00447C68" w:rsidP="00E976E0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El Presidente de las Cortes de Castilla-La Mancha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El Presidente del Tribunal Superior de Justicia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 xml:space="preserve">El Presidente de </w:t>
      </w:r>
      <w:r w:rsidR="009573BA" w:rsidRPr="00E976E0">
        <w:rPr>
          <w:rFonts w:cs="Arial"/>
          <w:sz w:val="20"/>
        </w:rPr>
        <w:t xml:space="preserve">la Junta de </w:t>
      </w:r>
      <w:r w:rsidRPr="00E976E0">
        <w:rPr>
          <w:rFonts w:cs="Arial"/>
          <w:sz w:val="20"/>
        </w:rPr>
        <w:t>Castilla-La Mancha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El Presidente del Consejo Consultivo.</w:t>
      </w:r>
    </w:p>
    <w:p w:rsidR="007D5499" w:rsidRPr="00173BCD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173BCD" w:rsidRDefault="00447C68" w:rsidP="0051770E">
      <w:pPr>
        <w:pStyle w:val="Pregunta"/>
      </w:pPr>
      <w:r w:rsidRPr="00643F93">
        <w:t>¿Qué principio de las relaciones entre la administración pública y los ci</w:t>
      </w:r>
      <w:r w:rsidR="009573BA" w:rsidRPr="00643F93">
        <w:t xml:space="preserve">udadanos promueve la </w:t>
      </w:r>
      <w:r w:rsidRPr="00643F93">
        <w:t>accesibilidad de la información pública en Castilla-La Mancha?</w:t>
      </w:r>
    </w:p>
    <w:p w:rsidR="007D5499" w:rsidRPr="00E976E0" w:rsidRDefault="009573BA" w:rsidP="00E976E0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Utilidad</w:t>
      </w:r>
      <w:r w:rsidR="00447C68" w:rsidRPr="00E976E0">
        <w:rPr>
          <w:rFonts w:cs="Arial"/>
          <w:sz w:val="20"/>
        </w:rPr>
        <w:t>.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Confidencialidad.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Transparencia.</w:t>
      </w:r>
    </w:p>
    <w:p w:rsidR="007D5499" w:rsidRPr="00173BCD" w:rsidRDefault="00447C6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Autonomía.</w:t>
      </w:r>
    </w:p>
    <w:p w:rsidR="007D5499" w:rsidRPr="00173BCD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173BCD" w:rsidRDefault="00B97A2C" w:rsidP="0051770E">
      <w:pPr>
        <w:pStyle w:val="Pregunta"/>
      </w:pPr>
      <w:r w:rsidRPr="00643F93">
        <w:t>Es responsable de la gestión del Portal de Participación Ciudadana de Castilla- La Mancha…</w:t>
      </w:r>
    </w:p>
    <w:p w:rsidR="007D5499" w:rsidRPr="00E976E0" w:rsidRDefault="00B97A2C" w:rsidP="00E976E0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El Registro sectorial de Castilla-La Mancha</w:t>
      </w:r>
      <w:r w:rsidR="00B81C40" w:rsidRPr="00E976E0">
        <w:rPr>
          <w:rFonts w:cs="Arial"/>
          <w:sz w:val="20"/>
        </w:rPr>
        <w:t>.</w:t>
      </w:r>
    </w:p>
    <w:p w:rsidR="007D5499" w:rsidRPr="00173BCD" w:rsidRDefault="00B97A2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La Consejería portavoz.</w:t>
      </w:r>
    </w:p>
    <w:p w:rsidR="007D5499" w:rsidRPr="00173BCD" w:rsidRDefault="00531A8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c</w:t>
      </w:r>
      <w:r w:rsidR="00B97A2C" w:rsidRPr="00E976E0">
        <w:rPr>
          <w:rFonts w:cs="Arial"/>
          <w:sz w:val="20"/>
        </w:rPr>
        <w:t>onsejería de Administraciones Públicas</w:t>
      </w:r>
      <w:r w:rsidR="007A4F71" w:rsidRPr="00E976E0">
        <w:rPr>
          <w:rFonts w:cs="Arial"/>
          <w:sz w:val="20"/>
        </w:rPr>
        <w:t>.</w:t>
      </w:r>
    </w:p>
    <w:p w:rsidR="007D5499" w:rsidRPr="00173BCD" w:rsidRDefault="00B97A2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E976E0">
        <w:rPr>
          <w:rFonts w:cs="Arial"/>
          <w:sz w:val="20"/>
        </w:rPr>
        <w:t>La Oficina de Transparencia, Integridad y Participación</w:t>
      </w:r>
      <w:r w:rsidR="00E976E0">
        <w:rPr>
          <w:rFonts w:cs="Arial"/>
          <w:color w:val="374151"/>
          <w:sz w:val="20"/>
          <w:shd w:val="clear" w:color="auto" w:fill="F7F7F8"/>
        </w:rPr>
        <w:t>.</w:t>
      </w:r>
    </w:p>
    <w:p w:rsidR="007D5499" w:rsidRPr="00173BCD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173BCD" w:rsidRDefault="008B3DC0" w:rsidP="0051770E">
      <w:pPr>
        <w:pStyle w:val="Pregunta"/>
      </w:pPr>
      <w:r w:rsidRPr="00173BCD">
        <w:t>De acuerdo con la Ley 39/2015, de 1 de octubre, del Régimen Jurídico de las Administraciones Públicas, salvo que reste menos para su tramitación ordinaria, los procedimientos administrativos tramitados de manera simplificada deberán ser resueltos en:</w:t>
      </w:r>
    </w:p>
    <w:p w:rsidR="007D5499" w:rsidRPr="00173BCD" w:rsidRDefault="008B3DC0" w:rsidP="0051770E">
      <w:pPr>
        <w:pStyle w:val="Opciones"/>
      </w:pPr>
      <w:r w:rsidRPr="00173BCD">
        <w:t>Diez días.</w:t>
      </w:r>
    </w:p>
    <w:p w:rsidR="007D5499" w:rsidRPr="00173BCD" w:rsidRDefault="008B3D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Quince días.</w:t>
      </w:r>
    </w:p>
    <w:p w:rsidR="007D5499" w:rsidRPr="00173BCD" w:rsidRDefault="008B3D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Treinta días.</w:t>
      </w:r>
    </w:p>
    <w:p w:rsidR="007D5499" w:rsidRPr="00173BCD" w:rsidRDefault="008B3D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Tres meses.</w:t>
      </w:r>
    </w:p>
    <w:p w:rsidR="007D5499" w:rsidRPr="00173BCD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173BCD" w:rsidRDefault="008C1C11" w:rsidP="0051770E">
      <w:pPr>
        <w:pStyle w:val="Pregunta"/>
      </w:pPr>
      <w:r w:rsidRPr="00173BCD">
        <w:t>Según la normativa de aplicación en el ámbito de la Junta de Comunidades de Castilla-La Macha en materia de subvenciones, el procedimiento de concesión de subvenciones en régi</w:t>
      </w:r>
      <w:r w:rsidR="00531A89">
        <w:t>men de concurrencia competitiva…</w:t>
      </w:r>
    </w:p>
    <w:p w:rsidR="007D5499" w:rsidRPr="00173BCD" w:rsidRDefault="008C1C11" w:rsidP="0051770E">
      <w:pPr>
        <w:pStyle w:val="Opciones"/>
      </w:pPr>
      <w:r w:rsidRPr="00173BCD">
        <w:t>Se inicia siempre de oficio, a través de la correspondiente convocatoria</w:t>
      </w:r>
    </w:p>
    <w:p w:rsidR="007D5499" w:rsidRPr="00173BCD" w:rsidRDefault="008C1C1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Se inicia siempre el año anterior al de la publicación de la convocatoria.</w:t>
      </w:r>
    </w:p>
    <w:p w:rsidR="007D5499" w:rsidRPr="00173BCD" w:rsidRDefault="008C1C1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Puede iniciarse de oficio o a instancia de parte.</w:t>
      </w:r>
    </w:p>
    <w:p w:rsidR="007D5499" w:rsidRDefault="008C1C1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Se inicia a instancia de parte.</w:t>
      </w:r>
    </w:p>
    <w:p w:rsidR="006832AF" w:rsidRPr="00173BCD" w:rsidRDefault="006832AF" w:rsidP="006832AF">
      <w:pPr>
        <w:ind w:left="993"/>
        <w:rPr>
          <w:rFonts w:cs="Arial"/>
          <w:sz w:val="20"/>
        </w:rPr>
      </w:pPr>
    </w:p>
    <w:p w:rsidR="007D5499" w:rsidRPr="00173BCD" w:rsidRDefault="008C1C11" w:rsidP="0051770E">
      <w:pPr>
        <w:pStyle w:val="Pregunta"/>
      </w:pPr>
      <w:r w:rsidRPr="00173BCD">
        <w:t>Conforme a la Ley 4/2011, de 10 de marzo, del Empleo Público de Castilla-La Mancha, ¿puede eximirse del requisito de la nacionalidad por razones de interés general para el acceso a la condición de personal funcionario?</w:t>
      </w:r>
    </w:p>
    <w:p w:rsidR="007D5499" w:rsidRPr="00173BCD" w:rsidRDefault="008C1C11" w:rsidP="0051770E">
      <w:pPr>
        <w:pStyle w:val="Opciones"/>
      </w:pPr>
      <w:r w:rsidRPr="00173BCD">
        <w:t>Sólo por Ley</w:t>
      </w:r>
    </w:p>
    <w:p w:rsidR="007D5499" w:rsidRPr="00173BCD" w:rsidRDefault="008C1C1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 xml:space="preserve">Únicamente cuando así lo determine la correspondiente convocatoria. </w:t>
      </w:r>
    </w:p>
    <w:p w:rsidR="007D5499" w:rsidRPr="00173BCD" w:rsidRDefault="008C1C1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BCD">
        <w:rPr>
          <w:rFonts w:cs="Arial"/>
          <w:sz w:val="20"/>
        </w:rPr>
        <w:t>Sólo cuando se trate de extranjeros con residencia legal en España.</w:t>
      </w:r>
    </w:p>
    <w:p w:rsidR="006435AD" w:rsidRDefault="008C1C11" w:rsidP="006435AD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Nunca.</w:t>
      </w:r>
      <w:r w:rsidR="006435AD">
        <w:rPr>
          <w:rFonts w:cs="Arial"/>
          <w:sz w:val="20"/>
        </w:rPr>
        <w:t xml:space="preserve">       </w:t>
      </w:r>
    </w:p>
    <w:p w:rsidR="006435AD" w:rsidRDefault="006435AD" w:rsidP="003F4B06">
      <w:pPr>
        <w:ind w:left="993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3F4B06" w:rsidRDefault="003F4B06" w:rsidP="003F4B06">
      <w:pPr>
        <w:ind w:left="993"/>
        <w:rPr>
          <w:rFonts w:cs="Arial"/>
          <w:sz w:val="20"/>
        </w:rPr>
      </w:pPr>
    </w:p>
    <w:p w:rsidR="003F4B06" w:rsidRPr="003F4B06" w:rsidRDefault="003F4B06" w:rsidP="003F4B06">
      <w:pPr>
        <w:pStyle w:val="Pregunta"/>
      </w:pPr>
      <w:r w:rsidRPr="003F4B06">
        <w:lastRenderedPageBreak/>
        <w:t>De acuerdo a lo dispuesto en el artículo 33 de la Ley</w:t>
      </w:r>
      <w:r>
        <w:t xml:space="preserve"> 4/2016, de 15 de diciembre, de </w:t>
      </w:r>
      <w:r w:rsidRPr="003F4B06">
        <w:t>Transparencia y Buen Gobierno de Castilla-La Mancha, el transcurso del plazo máximo para resolver las solicitudes de acceso a la información pública, sin que se haya dictado resolución expresa, producirá:</w:t>
      </w:r>
    </w:p>
    <w:p w:rsidR="007D5499" w:rsidRPr="003F4B06" w:rsidRDefault="00FA1AB4" w:rsidP="0051770E">
      <w:pPr>
        <w:pStyle w:val="Opciones"/>
      </w:pPr>
      <w:r w:rsidRPr="003F4B06">
        <w:t>Efectos estimatorios.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Efectos desestimatorios.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Efectos estimatorios, salvo cuando exista oposición de un tercero.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Efectos desestimatorios, salvo cuando las solicitudes versen sobre materia urbanística o medio ambiental.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F4B06" w:rsidRDefault="00FA1AB4" w:rsidP="00FA1AB4">
      <w:pPr>
        <w:pStyle w:val="Pregunta"/>
      </w:pPr>
      <w:r w:rsidRPr="003F4B06">
        <w:t>A los efectos de la Ley de Igualdad entre Mujeres y Hombres de Castilla-La Mancha, se entenderá por participación equilibrada la presencia de mujeres y hombres de forma que, en el conjunto a que se refiere, las personas de cada sexo:</w:t>
      </w:r>
    </w:p>
    <w:p w:rsidR="007D5499" w:rsidRPr="003F4B06" w:rsidRDefault="00FA1AB4" w:rsidP="0051770E">
      <w:pPr>
        <w:pStyle w:val="Opciones"/>
      </w:pPr>
      <w:r w:rsidRPr="003F4B06">
        <w:t>No superen el 70 por ciento ni sean menos del 30.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No superen el 65 por ciento ni sean menos del 35.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No superen el 60 por ciento ni sean menos del 40.</w:t>
      </w:r>
    </w:p>
    <w:p w:rsidR="007D5499" w:rsidRPr="003F4B06" w:rsidRDefault="00FA1AB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No superen el 55 por ciento ni sean menos del 45.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F4B06" w:rsidRDefault="00FB5774" w:rsidP="0051770E">
      <w:pPr>
        <w:pStyle w:val="Pregunta"/>
      </w:pPr>
      <w:r w:rsidRPr="003F4B06">
        <w:rPr>
          <w:color w:val="000000"/>
          <w:shd w:val="clear" w:color="auto" w:fill="FFFFFF"/>
        </w:rPr>
        <w:t>La utilización de los datos personales para una finalidad que no sea compatible con el objetivo para el que fueron recogidos, es una infracción…</w:t>
      </w:r>
    </w:p>
    <w:p w:rsidR="007D5499" w:rsidRPr="003F4B06" w:rsidRDefault="00FB5774" w:rsidP="0051770E">
      <w:pPr>
        <w:pStyle w:val="Opciones"/>
      </w:pPr>
      <w:r w:rsidRPr="003F4B06">
        <w:t>Muy grave.</w:t>
      </w:r>
    </w:p>
    <w:p w:rsidR="007D5499" w:rsidRPr="003F4B06" w:rsidRDefault="00FB5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Grave.</w:t>
      </w:r>
    </w:p>
    <w:p w:rsidR="007D5499" w:rsidRPr="003F4B06" w:rsidRDefault="00FB5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Leve.</w:t>
      </w:r>
    </w:p>
    <w:p w:rsidR="007D5499" w:rsidRPr="003F4B06" w:rsidRDefault="00FB5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No es una infracción.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F4B06" w:rsidRDefault="00FB5774" w:rsidP="00FB5774">
      <w:pPr>
        <w:pStyle w:val="Pregunta"/>
      </w:pPr>
      <w:r w:rsidRPr="003F4B06">
        <w:rPr>
          <w:bCs/>
        </w:rPr>
        <w:t xml:space="preserve">Señala el enunciado correcto sobre la Educación Infantil en la </w:t>
      </w:r>
      <w:r w:rsidRPr="003F4B06">
        <w:t>Ley Orgánica 3/2020, de 29 de diciembre:</w:t>
      </w:r>
    </w:p>
    <w:p w:rsidR="007D5499" w:rsidRPr="003F4B06" w:rsidRDefault="00FB5774" w:rsidP="0051770E">
      <w:pPr>
        <w:pStyle w:val="Opciones"/>
      </w:pPr>
      <w:r w:rsidRPr="003F4B06">
        <w:t>Los centros podrán ofrecer el primer ciclo, el segundo o ambos.</w:t>
      </w:r>
    </w:p>
    <w:p w:rsidR="007D5499" w:rsidRPr="003F4B06" w:rsidRDefault="00FB5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La educación infantil se ordenará en tres ciclos.</w:t>
      </w:r>
    </w:p>
    <w:p w:rsidR="007D5499" w:rsidRPr="003F4B06" w:rsidRDefault="00FB5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Se reduce progresivamente la educación infantil hasta los 4 años de edad.</w:t>
      </w:r>
    </w:p>
    <w:p w:rsidR="007D5499" w:rsidRPr="003F4B06" w:rsidRDefault="00FB5774" w:rsidP="00FB5774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El primer ciclo de educación infantil será gratuito</w:t>
      </w:r>
      <w:r w:rsidR="00847AE7" w:rsidRPr="003F4B06">
        <w:rPr>
          <w:rFonts w:cs="Arial"/>
          <w:sz w:val="20"/>
        </w:rPr>
        <w:t xml:space="preserve"> desde la entrada en vigor de la Ley</w:t>
      </w:r>
      <w:r w:rsidRPr="003F4B06">
        <w:rPr>
          <w:rFonts w:cs="Arial"/>
          <w:sz w:val="20"/>
        </w:rPr>
        <w:t>.</w:t>
      </w:r>
    </w:p>
    <w:p w:rsidR="00FB5774" w:rsidRPr="003F4B06" w:rsidRDefault="00FB5774" w:rsidP="00FB5774">
      <w:pPr>
        <w:ind w:left="993"/>
        <w:rPr>
          <w:rFonts w:cs="Arial"/>
          <w:sz w:val="20"/>
        </w:rPr>
      </w:pPr>
    </w:p>
    <w:p w:rsidR="007D5499" w:rsidRPr="003F4B06" w:rsidRDefault="00D970DA" w:rsidP="0051770E">
      <w:pPr>
        <w:pStyle w:val="Pregunta"/>
      </w:pPr>
      <w:r w:rsidRPr="003F4B06">
        <w:t>La Orden 184/2022, de 27 de septiembre, de la Consejería de Educación, Cultura y Deportes regula….</w:t>
      </w:r>
    </w:p>
    <w:p w:rsidR="007D5499" w:rsidRPr="003F4B06" w:rsidRDefault="00D970DA" w:rsidP="0051770E">
      <w:pPr>
        <w:pStyle w:val="Opciones"/>
      </w:pPr>
      <w:r w:rsidRPr="003F4B06">
        <w:t>El currículo de Educación Infantil.</w:t>
      </w:r>
    </w:p>
    <w:p w:rsidR="007D5499" w:rsidRPr="003F4B06" w:rsidRDefault="00D970D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Los contenidos educativos del primer ciclo de la Educación Infantil.</w:t>
      </w:r>
    </w:p>
    <w:p w:rsidR="007D5499" w:rsidRPr="003F4B06" w:rsidRDefault="00D970D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La evaluación en la etapa de Educación Infantil.</w:t>
      </w:r>
    </w:p>
    <w:p w:rsidR="007D5499" w:rsidRPr="003F4B06" w:rsidRDefault="00D970D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Las enseñanzas mínimas de la Educación Infantil.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F4B06" w:rsidRDefault="008507C4" w:rsidP="0051770E">
      <w:pPr>
        <w:pStyle w:val="Pregunta"/>
      </w:pPr>
      <w:r w:rsidRPr="003F4B06">
        <w:t xml:space="preserve">Según el Decreto </w:t>
      </w:r>
      <w:r w:rsidR="00B0434B">
        <w:t xml:space="preserve">80/2022 de 12 de julio por el </w:t>
      </w:r>
      <w:r w:rsidRPr="003F4B06">
        <w:t xml:space="preserve">que </w:t>
      </w:r>
      <w:r w:rsidR="00B0434B">
        <w:t xml:space="preserve">se </w:t>
      </w:r>
      <w:r w:rsidRPr="003F4B06">
        <w:t>establece la ordenación y el currículo de Educación Infantil, el carácter voluntario de la Educación Infantil es un principio…</w:t>
      </w:r>
    </w:p>
    <w:p w:rsidR="007D5499" w:rsidRPr="003F4B06" w:rsidRDefault="008507C4" w:rsidP="0051770E">
      <w:pPr>
        <w:pStyle w:val="Opciones"/>
      </w:pPr>
      <w:r w:rsidRPr="003F4B06">
        <w:t>Pedagógico.</w:t>
      </w:r>
    </w:p>
    <w:p w:rsidR="007D5499" w:rsidRPr="003F4B06" w:rsidRDefault="008507C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General.</w:t>
      </w:r>
    </w:p>
    <w:p w:rsidR="007D5499" w:rsidRPr="003F4B06" w:rsidRDefault="00F56A4F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Competencial.</w:t>
      </w:r>
    </w:p>
    <w:p w:rsidR="007D5499" w:rsidRPr="003F4B06" w:rsidRDefault="00D970D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No es un principio</w:t>
      </w:r>
      <w:r w:rsidR="00F56A4F" w:rsidRPr="003F4B06">
        <w:rPr>
          <w:rFonts w:cs="Arial"/>
          <w:sz w:val="20"/>
        </w:rPr>
        <w:t>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06561A" w:rsidRPr="003F4B06" w:rsidRDefault="0006561A" w:rsidP="0006561A">
      <w:pPr>
        <w:pStyle w:val="Pregunta"/>
      </w:pPr>
      <w:r w:rsidRPr="003F4B06">
        <w:t xml:space="preserve">Según el “Manual de actuaciones para una escuela segura”, en cualquier situación de urgencia es necesario seguir la Regla PAS que consiste en… </w:t>
      </w:r>
    </w:p>
    <w:p w:rsidR="0006561A" w:rsidRPr="003F4B06" w:rsidRDefault="0006561A" w:rsidP="0006561A">
      <w:pPr>
        <w:pStyle w:val="Opciones"/>
      </w:pPr>
      <w:r w:rsidRPr="003F4B06">
        <w:t>Proteger, avisar y socorrer.</w:t>
      </w:r>
    </w:p>
    <w:p w:rsidR="0006561A" w:rsidRPr="003F4B06" w:rsidRDefault="0006561A" w:rsidP="0006561A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Socorrer, avisar y proteger.</w:t>
      </w:r>
    </w:p>
    <w:p w:rsidR="0006561A" w:rsidRPr="003F4B06" w:rsidRDefault="0006561A" w:rsidP="0006561A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Socorrer, proteger y avisar.</w:t>
      </w:r>
    </w:p>
    <w:p w:rsidR="0006561A" w:rsidRPr="003F4B06" w:rsidRDefault="0006561A" w:rsidP="0006561A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Avisar socorrer y proteger.</w:t>
      </w:r>
    </w:p>
    <w:p w:rsidR="00AF6AF6" w:rsidRPr="003F4B06" w:rsidRDefault="00AF6AF6" w:rsidP="0006561A">
      <w:pPr>
        <w:ind w:left="993"/>
        <w:rPr>
          <w:rFonts w:cs="Arial"/>
          <w:sz w:val="20"/>
        </w:rPr>
      </w:pPr>
    </w:p>
    <w:p w:rsidR="007D5499" w:rsidRPr="003F4B06" w:rsidRDefault="0006561A" w:rsidP="0051770E">
      <w:pPr>
        <w:pStyle w:val="Pregunta"/>
      </w:pPr>
      <w:r w:rsidRPr="003F4B06">
        <w:t>Señala cual de las siguientes enfermedades es motivo de exclusión del niño de la escuela:</w:t>
      </w:r>
    </w:p>
    <w:p w:rsidR="007D5499" w:rsidRPr="003F4B06" w:rsidRDefault="00062273" w:rsidP="0051770E">
      <w:pPr>
        <w:pStyle w:val="Opciones"/>
      </w:pPr>
      <w:r>
        <w:t>Verrugas y moluscum contagioso</w:t>
      </w:r>
      <w:r w:rsidR="0006561A" w:rsidRPr="003F4B06">
        <w:t>.</w:t>
      </w:r>
    </w:p>
    <w:p w:rsidR="007D5499" w:rsidRPr="003F4B06" w:rsidRDefault="003F4B0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Amigdalitis vírica</w:t>
      </w:r>
      <w:r w:rsidR="0006561A" w:rsidRPr="003F4B06">
        <w:rPr>
          <w:rFonts w:cs="Arial"/>
          <w:sz w:val="20"/>
        </w:rPr>
        <w:t>.</w:t>
      </w:r>
    </w:p>
    <w:p w:rsidR="007D5499" w:rsidRPr="003F4B06" w:rsidRDefault="0006561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Gastroenteritis</w:t>
      </w:r>
      <w:r w:rsidR="003F4B06">
        <w:rPr>
          <w:rFonts w:cs="Arial"/>
          <w:sz w:val="20"/>
        </w:rPr>
        <w:t>.</w:t>
      </w:r>
    </w:p>
    <w:p w:rsidR="007D5499" w:rsidRPr="003F4B06" w:rsidRDefault="003F4B0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Lombrices.</w:t>
      </w:r>
    </w:p>
    <w:p w:rsidR="007D5499" w:rsidRPr="003F4B06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F4B06" w:rsidRDefault="00F133C2" w:rsidP="0051770E">
      <w:pPr>
        <w:pStyle w:val="Pregunta"/>
      </w:pPr>
      <w:r w:rsidRPr="003F4B06">
        <w:t>Señala el reflejo que se conserva inalterado a lo largo de toda la vida…</w:t>
      </w:r>
    </w:p>
    <w:p w:rsidR="007D5499" w:rsidRPr="003F4B06" w:rsidRDefault="00F133C2" w:rsidP="0051770E">
      <w:pPr>
        <w:pStyle w:val="Opciones"/>
      </w:pPr>
      <w:r w:rsidRPr="003F4B06">
        <w:t>Moro.</w:t>
      </w:r>
    </w:p>
    <w:p w:rsidR="007D5499" w:rsidRPr="003F4B06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Babinski.</w:t>
      </w:r>
    </w:p>
    <w:p w:rsidR="007D5499" w:rsidRPr="003F4B06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Búsqueda.</w:t>
      </w:r>
    </w:p>
    <w:p w:rsidR="007D5499" w:rsidRPr="003F4B06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3F4B06">
        <w:rPr>
          <w:rFonts w:cs="Arial"/>
          <w:sz w:val="20"/>
        </w:rPr>
        <w:t>Pupilar.</w:t>
      </w:r>
    </w:p>
    <w:p w:rsidR="007D5499" w:rsidRPr="00C530FA" w:rsidRDefault="00F133C2" w:rsidP="00B0434B">
      <w:pPr>
        <w:pStyle w:val="Pregunta"/>
        <w:jc w:val="left"/>
      </w:pPr>
      <w:r>
        <w:lastRenderedPageBreak/>
        <w:t>Según Piaget, el subestadio de</w:t>
      </w:r>
      <w:r w:rsidR="00B0434B">
        <w:t>l desarrollo sensoriomotor en el</w:t>
      </w:r>
      <w:r>
        <w:t xml:space="preserve"> que el bebé explora constantemente los objetos y personas de su entorno es…</w:t>
      </w:r>
    </w:p>
    <w:p w:rsidR="007D5499" w:rsidRPr="00E16FFC" w:rsidRDefault="00F133C2" w:rsidP="0051770E">
      <w:pPr>
        <w:pStyle w:val="Opciones"/>
      </w:pPr>
      <w:r>
        <w:t>Reacciones circulares primarias.</w:t>
      </w:r>
    </w:p>
    <w:p w:rsidR="007D5499" w:rsidRPr="00E16FFC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Reacciones circulares secundarias.</w:t>
      </w:r>
    </w:p>
    <w:p w:rsidR="007D5499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Reacciones circulares terciarias.</w:t>
      </w:r>
    </w:p>
    <w:p w:rsidR="00F133C2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Operaciones concretas.</w:t>
      </w:r>
    </w:p>
    <w:p w:rsidR="007D5499" w:rsidRPr="00E16FFC" w:rsidRDefault="007D5499" w:rsidP="00F133C2">
      <w:pPr>
        <w:ind w:left="567"/>
        <w:rPr>
          <w:rFonts w:cs="Arial"/>
          <w:sz w:val="20"/>
        </w:rPr>
      </w:pPr>
    </w:p>
    <w:p w:rsidR="007D5499" w:rsidRPr="00C530FA" w:rsidRDefault="00F133C2" w:rsidP="0051770E">
      <w:pPr>
        <w:pStyle w:val="Pregunta"/>
      </w:pPr>
      <w:r>
        <w:t>Señala el subestadio en el que</w:t>
      </w:r>
      <w:r w:rsidR="00AC74C0">
        <w:t xml:space="preserve"> aparece la intencionalidad:</w:t>
      </w:r>
    </w:p>
    <w:p w:rsidR="007D5499" w:rsidRPr="00E16FFC" w:rsidRDefault="00F133C2" w:rsidP="0051770E">
      <w:pPr>
        <w:pStyle w:val="Opciones"/>
      </w:pPr>
      <w:r>
        <w:t>Ejercicio de los reflejos innatos.</w:t>
      </w:r>
    </w:p>
    <w:p w:rsidR="007D5499" w:rsidRPr="00E16FFC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Adaptaciones adquiridas y reacciones circulares primarias.</w:t>
      </w:r>
    </w:p>
    <w:p w:rsidR="007D5499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reacción circular secundaria.</w:t>
      </w:r>
    </w:p>
    <w:p w:rsidR="007D5499" w:rsidRPr="00E16FFC" w:rsidRDefault="00F133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Coordinación de esquemas secundarios.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AC74C0" w:rsidP="004D24E1">
      <w:pPr>
        <w:pStyle w:val="Pregunta"/>
        <w:jc w:val="left"/>
      </w:pPr>
      <w:r>
        <w:t>La tendencia a pensar que todo en la n</w:t>
      </w:r>
      <w:r w:rsidR="004D24E1">
        <w:t xml:space="preserve">aturaleza </w:t>
      </w:r>
      <w:r>
        <w:t>es producto de l</w:t>
      </w:r>
      <w:r w:rsidR="004D24E1">
        <w:t>a actividad humana, se llama…</w:t>
      </w:r>
    </w:p>
    <w:p w:rsidR="007D5499" w:rsidRPr="00E16FFC" w:rsidRDefault="00AC74C0" w:rsidP="0051770E">
      <w:pPr>
        <w:pStyle w:val="Opciones"/>
      </w:pPr>
      <w:r>
        <w:t>Realismo.</w:t>
      </w:r>
    </w:p>
    <w:p w:rsidR="007D5499" w:rsidRPr="00E16FFC" w:rsidRDefault="00AC74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Animismo.</w:t>
      </w:r>
    </w:p>
    <w:p w:rsidR="007D5499" w:rsidRDefault="00AC74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Artificialismo.</w:t>
      </w:r>
    </w:p>
    <w:p w:rsidR="007D5499" w:rsidRPr="00E16FFC" w:rsidRDefault="00AC74C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Fenomenismo.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BC5444" w:rsidP="0051770E">
      <w:pPr>
        <w:pStyle w:val="Pregunta"/>
      </w:pPr>
      <w:r>
        <w:t>¿A qué ley se ajusta el desarrollo que se extiende a través del cuerpo desde la cabeza a los pies?</w:t>
      </w:r>
    </w:p>
    <w:p w:rsidR="007D5499" w:rsidRPr="00E16FFC" w:rsidRDefault="00BC5444" w:rsidP="0051770E">
      <w:pPr>
        <w:pStyle w:val="Opciones"/>
      </w:pPr>
      <w:r>
        <w:t>Céfalo-caudal.</w:t>
      </w:r>
    </w:p>
    <w:p w:rsidR="00BC5444" w:rsidRDefault="00BC544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Generalización.</w:t>
      </w:r>
    </w:p>
    <w:p w:rsidR="007D5499" w:rsidRDefault="00BC544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Entrelazado recíproco</w:t>
      </w:r>
      <w:r w:rsidR="00C81AAD">
        <w:rPr>
          <w:rFonts w:cs="Arial"/>
          <w:sz w:val="20"/>
        </w:rPr>
        <w:t>.</w:t>
      </w:r>
    </w:p>
    <w:p w:rsidR="00BC5444" w:rsidRPr="00E16FFC" w:rsidRDefault="00BC5444" w:rsidP="00BC5444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Próximo-distal.</w:t>
      </w:r>
    </w:p>
    <w:p w:rsidR="007D5499" w:rsidRPr="00E16FFC" w:rsidRDefault="007D5499" w:rsidP="00BC5444">
      <w:pPr>
        <w:ind w:left="993"/>
        <w:rPr>
          <w:rFonts w:cs="Arial"/>
          <w:sz w:val="20"/>
        </w:rPr>
      </w:pPr>
    </w:p>
    <w:p w:rsidR="007D5499" w:rsidRPr="00C530FA" w:rsidRDefault="00BC5444" w:rsidP="0051770E">
      <w:pPr>
        <w:pStyle w:val="Pregunta"/>
      </w:pPr>
      <w:r>
        <w:t>Según Ajuriaguerra, el nivel de integración del esquema corporal que se fundamenta en una noción sensoriomotriz del cuerpo</w:t>
      </w:r>
      <w:r w:rsidR="00C81AAD">
        <w:t>,</w:t>
      </w:r>
      <w:r>
        <w:t xml:space="preserve"> se denomina cuerpo…</w:t>
      </w:r>
    </w:p>
    <w:p w:rsidR="007D5499" w:rsidRPr="00E16FFC" w:rsidRDefault="00BC5444" w:rsidP="0051770E">
      <w:pPr>
        <w:pStyle w:val="Opciones"/>
      </w:pPr>
      <w:r>
        <w:t>Representado.</w:t>
      </w:r>
    </w:p>
    <w:p w:rsidR="007D5499" w:rsidRPr="00E16FFC" w:rsidRDefault="00BC544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Vivido.</w:t>
      </w:r>
    </w:p>
    <w:p w:rsidR="007D5499" w:rsidRDefault="0075399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Euclidiano.</w:t>
      </w:r>
    </w:p>
    <w:p w:rsidR="007D5499" w:rsidRPr="00E16FFC" w:rsidRDefault="0075399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BC5444">
        <w:rPr>
          <w:rFonts w:cs="Arial"/>
          <w:sz w:val="20"/>
        </w:rPr>
        <w:t>ercibido</w:t>
      </w:r>
      <w:r>
        <w:rPr>
          <w:rFonts w:cs="Arial"/>
          <w:sz w:val="20"/>
        </w:rPr>
        <w:t>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90417A" w:rsidP="0051770E">
      <w:pPr>
        <w:pStyle w:val="Pregunta"/>
      </w:pPr>
      <w:r>
        <w:t>Atendiendo a Bowlby y su Teoría del Apego, cuando el niño entiende que las separaciones no son definitivas, se encuentra en la etapa….</w:t>
      </w:r>
    </w:p>
    <w:p w:rsidR="007D5499" w:rsidRPr="00E16FFC" w:rsidRDefault="0090417A" w:rsidP="0051770E">
      <w:pPr>
        <w:pStyle w:val="Opciones"/>
      </w:pPr>
      <w:r>
        <w:t>Preapego.</w:t>
      </w:r>
    </w:p>
    <w:p w:rsidR="007D5499" w:rsidRPr="00E16FFC" w:rsidRDefault="0090417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Formación del apego.</w:t>
      </w:r>
    </w:p>
    <w:p w:rsidR="007D5499" w:rsidRDefault="0090417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Apego propiamente dicho.</w:t>
      </w:r>
    </w:p>
    <w:p w:rsidR="007D5499" w:rsidRPr="0090417A" w:rsidRDefault="0090417A" w:rsidP="0090417A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Formación de relaciones recíprocas.</w:t>
      </w:r>
    </w:p>
    <w:p w:rsidR="004D24E1" w:rsidRPr="00E16FFC" w:rsidRDefault="004D24E1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4D24E1" w:rsidP="004D24E1">
      <w:pPr>
        <w:pStyle w:val="Pregunta"/>
        <w:jc w:val="left"/>
      </w:pPr>
      <w:r>
        <w:t>Señala la situación que</w:t>
      </w:r>
      <w:r w:rsidR="005C0FA0">
        <w:t xml:space="preserve"> demuestra un ejemplo de desarrollo de la Teoría de la Mente</w:t>
      </w:r>
      <w:r>
        <w:t xml:space="preserve"> en un niño:</w:t>
      </w:r>
    </w:p>
    <w:p w:rsidR="007D5499" w:rsidRPr="00E16FFC" w:rsidRDefault="005C0FA0" w:rsidP="0051770E">
      <w:pPr>
        <w:pStyle w:val="Opciones"/>
      </w:pPr>
      <w:r>
        <w:t>Un niño de dos años que muestra preferencia por un juguete colorido en lugar de otro.</w:t>
      </w:r>
    </w:p>
    <w:p w:rsidR="007D5499" w:rsidRPr="00E16FFC" w:rsidRDefault="005C0FA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 niño de tres años que entiende que su hermano menor llora cuando tiene hambre.</w:t>
      </w:r>
    </w:p>
    <w:p w:rsidR="007D5499" w:rsidRDefault="005C0FA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 niño de dos años que es capaz de hacer torres con más cubos que sus compañeros.</w:t>
      </w:r>
    </w:p>
    <w:p w:rsidR="007D5499" w:rsidRPr="00E16FFC" w:rsidRDefault="005C0FA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 niño de tres años que es capaz de resolver el puzle complicado en poco tiempo.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C124CD" w:rsidP="0051770E">
      <w:pPr>
        <w:pStyle w:val="Pregunta"/>
      </w:pPr>
      <w:r>
        <w:t>En la metodología del enfoque de Reggio Emilia…</w:t>
      </w:r>
    </w:p>
    <w:p w:rsidR="007D5499" w:rsidRPr="00E16FFC" w:rsidRDefault="00C124CD" w:rsidP="0051770E">
      <w:pPr>
        <w:pStyle w:val="Opciones"/>
      </w:pPr>
      <w:r>
        <w:t>El currículum parte de unas materias y objetivos establecidos.</w:t>
      </w:r>
    </w:p>
    <w:p w:rsidR="007D5499" w:rsidRPr="00E16FFC" w:rsidRDefault="00C124C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niño es el protagonista de su propio aprendizaje.</w:t>
      </w:r>
    </w:p>
    <w:p w:rsidR="007D5499" w:rsidRDefault="009F5C8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docente resuelve</w:t>
      </w:r>
      <w:r w:rsidR="00C124CD">
        <w:rPr>
          <w:rFonts w:cs="Arial"/>
          <w:sz w:val="20"/>
        </w:rPr>
        <w:t xml:space="preserve"> cualquier situación que se presente en el aula.</w:t>
      </w:r>
    </w:p>
    <w:p w:rsidR="007D5499" w:rsidRDefault="00C124C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ambiente no es importante al basarse en el trabajo cooperativo.</w:t>
      </w:r>
    </w:p>
    <w:p w:rsidR="00062273" w:rsidRPr="00E16FFC" w:rsidRDefault="00062273" w:rsidP="00062273">
      <w:pPr>
        <w:ind w:left="993"/>
        <w:rPr>
          <w:rFonts w:cs="Arial"/>
          <w:sz w:val="20"/>
        </w:rPr>
      </w:pPr>
    </w:p>
    <w:p w:rsidR="007D5499" w:rsidRPr="00C530FA" w:rsidRDefault="00B17CAA" w:rsidP="0051770E">
      <w:pPr>
        <w:pStyle w:val="Pregunta"/>
      </w:pPr>
      <w:r>
        <w:t>De las inteligencias de Gardner, la capacidad de expresar ideas y sentimientos con el cuerpo e</w:t>
      </w:r>
      <w:r w:rsidR="00062273">
        <w:t>s</w:t>
      </w:r>
      <w:r>
        <w:t xml:space="preserve"> </w:t>
      </w:r>
      <w:r w:rsidR="00E037E5">
        <w:t>una característica de la inteligencia</w:t>
      </w:r>
      <w:r>
        <w:t>…</w:t>
      </w:r>
    </w:p>
    <w:p w:rsidR="007D5499" w:rsidRPr="00E16FFC" w:rsidRDefault="00B17CAA" w:rsidP="0051770E">
      <w:pPr>
        <w:pStyle w:val="Opciones"/>
      </w:pPr>
      <w:r>
        <w:t>Intrapersonal.</w:t>
      </w:r>
    </w:p>
    <w:p w:rsidR="007D5499" w:rsidRPr="00E16FFC" w:rsidRDefault="00B17CA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Corporal Cinestésica.</w:t>
      </w:r>
    </w:p>
    <w:p w:rsidR="007D5499" w:rsidRDefault="00B17CA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Naturalista.</w:t>
      </w:r>
    </w:p>
    <w:p w:rsidR="00E037E5" w:rsidRDefault="00B17CAA" w:rsidP="00E037E5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Interpersonal.</w:t>
      </w:r>
    </w:p>
    <w:p w:rsidR="004D24E1" w:rsidRDefault="004D24E1" w:rsidP="004D24E1">
      <w:pPr>
        <w:pStyle w:val="Pregunta"/>
        <w:numPr>
          <w:ilvl w:val="0"/>
          <w:numId w:val="0"/>
        </w:numPr>
        <w:ind w:left="567" w:hanging="567"/>
      </w:pPr>
    </w:p>
    <w:p w:rsidR="007D5499" w:rsidRPr="00C530FA" w:rsidRDefault="00AE71A8" w:rsidP="0051770E">
      <w:pPr>
        <w:pStyle w:val="Pregunta"/>
      </w:pPr>
      <w:r>
        <w:t>Los episodios repetidos en los que el niño emite un grito de pánico y se despierta bruscamente, se denominan…</w:t>
      </w:r>
    </w:p>
    <w:p w:rsidR="007D5499" w:rsidRPr="00E16FFC" w:rsidRDefault="00AE71A8" w:rsidP="0051770E">
      <w:pPr>
        <w:pStyle w:val="Opciones"/>
      </w:pPr>
      <w:r>
        <w:t>Terrores nocturnos.</w:t>
      </w:r>
    </w:p>
    <w:p w:rsidR="007D5499" w:rsidRPr="00E16FFC" w:rsidRDefault="00AE71A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Pesadillas.</w:t>
      </w:r>
    </w:p>
    <w:p w:rsidR="007D5499" w:rsidRDefault="00AE71A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Sonambulismo.</w:t>
      </w:r>
    </w:p>
    <w:p w:rsidR="007D5499" w:rsidRPr="00E16FFC" w:rsidRDefault="00AE71A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Sueño.</w:t>
      </w:r>
    </w:p>
    <w:p w:rsidR="007D5499" w:rsidRPr="00C530FA" w:rsidRDefault="00AE71A8" w:rsidP="0051770E">
      <w:pPr>
        <w:pStyle w:val="Pregunta"/>
      </w:pPr>
      <w:r>
        <w:lastRenderedPageBreak/>
        <w:t xml:space="preserve">La </w:t>
      </w:r>
      <w:r w:rsidR="00271A14">
        <w:t>inconti</w:t>
      </w:r>
      <w:r>
        <w:t>ne</w:t>
      </w:r>
      <w:r w:rsidR="00271A14">
        <w:t>ncia fecal antes de los tres años…</w:t>
      </w:r>
    </w:p>
    <w:p w:rsidR="007D5499" w:rsidRDefault="00271A14" w:rsidP="0051770E">
      <w:pPr>
        <w:pStyle w:val="Opciones"/>
      </w:pPr>
      <w:r>
        <w:t>Es normal.</w:t>
      </w:r>
    </w:p>
    <w:p w:rsidR="00271A14" w:rsidRPr="00E16FFC" w:rsidRDefault="00271A14" w:rsidP="0051770E">
      <w:pPr>
        <w:pStyle w:val="Opciones"/>
      </w:pPr>
      <w:r>
        <w:t>Es un problema de encopresis.</w:t>
      </w:r>
    </w:p>
    <w:p w:rsidR="007D5499" w:rsidRPr="00E16FFC" w:rsidRDefault="00271A1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Es un problema de niños con baja tolerancia a la frustración.</w:t>
      </w:r>
    </w:p>
    <w:p w:rsidR="007D5499" w:rsidRPr="00271A14" w:rsidRDefault="00271A14" w:rsidP="00271A14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Es necesario un entrenamiento intestinal lo antes posible.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31F3A" w:rsidP="0051770E">
      <w:pPr>
        <w:pStyle w:val="Pregunta"/>
      </w:pPr>
      <w:r>
        <w:t>Los celos infantiles</w:t>
      </w:r>
      <w:r w:rsidR="004D24E1">
        <w:t xml:space="preserve"> son</w:t>
      </w:r>
      <w:r>
        <w:t>…</w:t>
      </w:r>
    </w:p>
    <w:p w:rsidR="007D5499" w:rsidRPr="00E16FFC" w:rsidRDefault="004D24E1" w:rsidP="0051770E">
      <w:pPr>
        <w:pStyle w:val="Opciones"/>
      </w:pPr>
      <w:r>
        <w:t>E</w:t>
      </w:r>
      <w:r w:rsidR="00F31F3A">
        <w:t>stados</w:t>
      </w:r>
      <w:r>
        <w:t xml:space="preserve"> afectivos</w:t>
      </w:r>
      <w:r w:rsidR="00F31F3A">
        <w:t>, transitorios o perdurables, respecto a un hermano o compañero.</w:t>
      </w:r>
    </w:p>
    <w:p w:rsidR="007D5499" w:rsidRPr="00E16FFC" w:rsidRDefault="004D24E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Ajenos al</w:t>
      </w:r>
      <w:r w:rsidR="00F31F3A">
        <w:rPr>
          <w:rFonts w:cs="Arial"/>
          <w:sz w:val="20"/>
        </w:rPr>
        <w:t xml:space="preserve"> modo de querer a los demás.</w:t>
      </w:r>
    </w:p>
    <w:p w:rsidR="007D5499" w:rsidRDefault="004D24E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Poco </w:t>
      </w:r>
      <w:r w:rsidR="00F31F3A">
        <w:rPr>
          <w:rFonts w:cs="Arial"/>
          <w:sz w:val="20"/>
        </w:rPr>
        <w:t>frecuentes en la infancia.</w:t>
      </w:r>
    </w:p>
    <w:p w:rsidR="007D5499" w:rsidRPr="00E16FFC" w:rsidRDefault="004D24E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</w:t>
      </w:r>
      <w:r w:rsidR="00F31F3A">
        <w:rPr>
          <w:rFonts w:cs="Arial"/>
          <w:sz w:val="20"/>
        </w:rPr>
        <w:t>a incapacidad de expresar emociones en los niños.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46535" w:rsidP="00D46535">
      <w:pPr>
        <w:pStyle w:val="Pregunta"/>
      </w:pPr>
      <w:r w:rsidRPr="001F3ECD">
        <w:t>Cuando el evaluador y el eva</w:t>
      </w:r>
      <w:r w:rsidR="000745F8">
        <w:t>luado son distintos hablamos de…</w:t>
      </w:r>
    </w:p>
    <w:p w:rsidR="007D5499" w:rsidRPr="00E16FFC" w:rsidRDefault="00D46535" w:rsidP="0051770E">
      <w:pPr>
        <w:pStyle w:val="Opciones"/>
      </w:pPr>
      <w:r>
        <w:t>Coevaluación.</w:t>
      </w:r>
    </w:p>
    <w:p w:rsidR="007D5499" w:rsidRPr="00E16FFC" w:rsidRDefault="00D46535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Heteroevaluación.</w:t>
      </w:r>
    </w:p>
    <w:p w:rsidR="007D5499" w:rsidRDefault="00D46535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Evaluación externa.</w:t>
      </w:r>
    </w:p>
    <w:p w:rsidR="007D5499" w:rsidRPr="00E16FFC" w:rsidRDefault="00D46535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Autoevaluación.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46535" w:rsidP="00D46535">
      <w:pPr>
        <w:pStyle w:val="Pregunta"/>
      </w:pPr>
      <w:r w:rsidRPr="00773B5C">
        <w:t>“</w:t>
      </w:r>
      <w:r w:rsidR="000745F8">
        <w:t>A</w:t>
      </w:r>
      <w:r w:rsidR="009F5C89">
        <w:t>rre C</w:t>
      </w:r>
      <w:r>
        <w:t>aballito</w:t>
      </w:r>
      <w:r w:rsidRPr="00773B5C">
        <w:t>” se clasifica dentro de las</w:t>
      </w:r>
      <w:r w:rsidR="000745F8">
        <w:t xml:space="preserve"> canciones de…</w:t>
      </w:r>
    </w:p>
    <w:p w:rsidR="007D5499" w:rsidRPr="00E16FFC" w:rsidRDefault="000745F8" w:rsidP="0051770E">
      <w:pPr>
        <w:pStyle w:val="Opciones"/>
      </w:pPr>
      <w:r>
        <w:t>Cuna.</w:t>
      </w:r>
    </w:p>
    <w:p w:rsidR="007D5499" w:rsidRPr="00E16FFC" w:rsidRDefault="000745F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Falda.</w:t>
      </w:r>
    </w:p>
    <w:p w:rsidR="007D5499" w:rsidRDefault="000745F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Corro.</w:t>
      </w:r>
    </w:p>
    <w:p w:rsidR="007D5499" w:rsidRPr="00E16FFC" w:rsidRDefault="000745F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Comba.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0745F8" w:rsidP="0051770E">
      <w:pPr>
        <w:pStyle w:val="Pregunta"/>
      </w:pPr>
      <w:r>
        <w:t>Ante la</w:t>
      </w:r>
      <w:r w:rsidRPr="00173363">
        <w:t xml:space="preserve"> sospecha de alergia o intolerancia, desde el centro se tomarán las siguientes medidas:</w:t>
      </w:r>
    </w:p>
    <w:p w:rsidR="007D5499" w:rsidRPr="00E16FFC" w:rsidRDefault="000745F8" w:rsidP="0051770E">
      <w:pPr>
        <w:pStyle w:val="Opciones"/>
      </w:pPr>
      <w:r w:rsidRPr="00173363">
        <w:t>El niño/a se sentará en una mesa independiente</w:t>
      </w:r>
    </w:p>
    <w:p w:rsidR="007D5499" w:rsidRPr="00E16FFC" w:rsidRDefault="004B6AC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Se dará</w:t>
      </w:r>
      <w:r w:rsidR="000745F8" w:rsidRPr="00173363">
        <w:rPr>
          <w:rFonts w:cs="Arial"/>
          <w:sz w:val="20"/>
        </w:rPr>
        <w:t xml:space="preserve"> de comer al niño/a el primero.</w:t>
      </w:r>
    </w:p>
    <w:p w:rsidR="004B6AC8" w:rsidRPr="004B6AC8" w:rsidRDefault="000745F8" w:rsidP="004B6AC8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73363">
        <w:rPr>
          <w:rFonts w:cs="Arial"/>
          <w:sz w:val="20"/>
        </w:rPr>
        <w:t xml:space="preserve">La comida del niño/a se colocará en plato, </w:t>
      </w:r>
      <w:r w:rsidR="004B6AC8">
        <w:rPr>
          <w:rFonts w:cs="Arial"/>
          <w:sz w:val="20"/>
        </w:rPr>
        <w:t xml:space="preserve">a poder ser de distinto color, </w:t>
      </w:r>
      <w:r w:rsidRPr="00173363">
        <w:rPr>
          <w:rFonts w:cs="Arial"/>
          <w:sz w:val="20"/>
        </w:rPr>
        <w:t>se tapará y se etiquetará con el nombre del niño/a y la clase.</w:t>
      </w:r>
    </w:p>
    <w:p w:rsidR="007D5499" w:rsidRPr="00E16FFC" w:rsidRDefault="004B6AC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No se tomará ninguna medida hasta que los padres lo comuniquen.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4B6AC8" w:rsidP="0051770E">
      <w:pPr>
        <w:pStyle w:val="Pregunta"/>
      </w:pPr>
      <w:r>
        <w:t>En la formación del apego…</w:t>
      </w:r>
    </w:p>
    <w:p w:rsidR="007D5499" w:rsidRPr="00E16FFC" w:rsidRDefault="004B6AC8" w:rsidP="0051770E">
      <w:pPr>
        <w:pStyle w:val="Opciones"/>
      </w:pPr>
      <w:r>
        <w:t>Las interacciones son arrí</w:t>
      </w:r>
      <w:r w:rsidR="009F5C89">
        <w:t>t</w:t>
      </w:r>
      <w:r>
        <w:t>micas.</w:t>
      </w:r>
    </w:p>
    <w:p w:rsidR="007D5499" w:rsidRPr="00E16FFC" w:rsidRDefault="004B6AC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relación es simétrica.</w:t>
      </w:r>
    </w:p>
    <w:p w:rsidR="007D5499" w:rsidRDefault="004B6AC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</w:t>
      </w:r>
      <w:r w:rsidR="004D24E1">
        <w:rPr>
          <w:rFonts w:cs="Arial"/>
          <w:sz w:val="20"/>
        </w:rPr>
        <w:t>s</w:t>
      </w:r>
      <w:r>
        <w:rPr>
          <w:rFonts w:cs="Arial"/>
          <w:sz w:val="20"/>
        </w:rPr>
        <w:t xml:space="preserve"> interacciones tienen una clara especifi</w:t>
      </w:r>
      <w:r w:rsidR="004D24E1">
        <w:rPr>
          <w:rFonts w:cs="Arial"/>
          <w:sz w:val="20"/>
        </w:rPr>
        <w:t>cidad dada por numerosos factores.</w:t>
      </w:r>
    </w:p>
    <w:p w:rsidR="007D5499" w:rsidRPr="00E16FFC" w:rsidRDefault="004B6AC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interacción es inmutable.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A45C94" w:rsidP="00A45C94">
      <w:pPr>
        <w:pStyle w:val="Pregunta"/>
      </w:pPr>
      <w:r>
        <w:t>¿</w:t>
      </w:r>
      <w:r w:rsidRPr="00173363">
        <w:t>Cuántos metros cuadrados de superficie mínima por niño/a debe tener cada unidad de aula?</w:t>
      </w:r>
    </w:p>
    <w:p w:rsidR="007D5499" w:rsidRPr="00E16FFC" w:rsidRDefault="00A45C94" w:rsidP="0051770E">
      <w:pPr>
        <w:pStyle w:val="Opciones"/>
      </w:pPr>
      <w:r>
        <w:t>Uno y medio.</w:t>
      </w:r>
    </w:p>
    <w:p w:rsidR="007D5499" w:rsidRPr="00E16FFC" w:rsidRDefault="00D95977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dos</w:t>
      </w:r>
      <w:r w:rsidR="00A45C94">
        <w:rPr>
          <w:rFonts w:cs="Arial"/>
          <w:sz w:val="20"/>
        </w:rPr>
        <w:t>.</w:t>
      </w:r>
    </w:p>
    <w:p w:rsidR="007D5499" w:rsidRDefault="00A45C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Tres.</w:t>
      </w:r>
    </w:p>
    <w:p w:rsidR="007D5499" w:rsidRPr="00E16FFC" w:rsidRDefault="00A45C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Dos y medio.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A45C94" w:rsidP="0051770E">
      <w:pPr>
        <w:pStyle w:val="Pregunta"/>
      </w:pPr>
      <w:r>
        <w:t>El autor que considera que el juego es el resultado de un exceso de energía acumulada es…</w:t>
      </w:r>
    </w:p>
    <w:p w:rsidR="007D5499" w:rsidRPr="00E16FFC" w:rsidRDefault="009F5C89" w:rsidP="0051770E">
      <w:pPr>
        <w:pStyle w:val="Opciones"/>
      </w:pPr>
      <w:r>
        <w:t>Stanley H</w:t>
      </w:r>
      <w:r w:rsidR="00A45C94">
        <w:t>all</w:t>
      </w:r>
      <w:r>
        <w:t>.</w:t>
      </w:r>
    </w:p>
    <w:p w:rsidR="007D5499" w:rsidRPr="00E16FFC" w:rsidRDefault="00A45C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Karl Groos.</w:t>
      </w:r>
    </w:p>
    <w:p w:rsidR="007D5499" w:rsidRDefault="00A45C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Herbert Spencer</w:t>
      </w:r>
      <w:r w:rsidR="009F5C89">
        <w:rPr>
          <w:rFonts w:cs="Arial"/>
          <w:sz w:val="20"/>
        </w:rPr>
        <w:t>.</w:t>
      </w:r>
    </w:p>
    <w:p w:rsidR="007D5499" w:rsidRDefault="00A45C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Sigmund Freud.</w:t>
      </w:r>
    </w:p>
    <w:p w:rsidR="004D24E1" w:rsidRPr="00E16FFC" w:rsidRDefault="004D24E1" w:rsidP="004D24E1">
      <w:pPr>
        <w:ind w:left="993"/>
        <w:rPr>
          <w:rFonts w:cs="Arial"/>
          <w:sz w:val="20"/>
        </w:rPr>
      </w:pPr>
    </w:p>
    <w:p w:rsidR="007D5499" w:rsidRPr="00C530FA" w:rsidRDefault="002978A6" w:rsidP="0051770E">
      <w:pPr>
        <w:pStyle w:val="Pregunta"/>
      </w:pPr>
      <w:r w:rsidRPr="00173363">
        <w:t>El proceso adaptativo tiene para Piaget dos momentos que son indisolubles</w:t>
      </w:r>
      <w:r w:rsidR="004D24E1">
        <w:t>:</w:t>
      </w:r>
    </w:p>
    <w:p w:rsidR="007D5499" w:rsidRPr="00E16FFC" w:rsidRDefault="002978A6" w:rsidP="0051770E">
      <w:pPr>
        <w:pStyle w:val="Opciones"/>
      </w:pPr>
      <w:r>
        <w:t>Acción y reacción.</w:t>
      </w:r>
    </w:p>
    <w:p w:rsidR="007D5499" w:rsidRPr="00E16FFC" w:rsidRDefault="002978A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Interacción y reconocimiento.</w:t>
      </w:r>
    </w:p>
    <w:p w:rsidR="007D5499" w:rsidRDefault="002978A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Experiencias y manipulaciones.</w:t>
      </w:r>
    </w:p>
    <w:p w:rsidR="007D5499" w:rsidRPr="00E16FFC" w:rsidRDefault="002978A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Asimilación y acomodación.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61594" w:rsidP="0051770E">
      <w:pPr>
        <w:pStyle w:val="Pregunta"/>
      </w:pPr>
      <w:r>
        <w:t>Durante el segundo y tercer año de vida la zona erógena predominante es…</w:t>
      </w:r>
    </w:p>
    <w:p w:rsidR="007D5499" w:rsidRPr="00E16FFC" w:rsidRDefault="00F61594" w:rsidP="0051770E">
      <w:pPr>
        <w:pStyle w:val="Opciones"/>
      </w:pPr>
      <w:r>
        <w:t>La boca</w:t>
      </w:r>
      <w:r w:rsidR="009F5C89">
        <w:t>.</w:t>
      </w:r>
    </w:p>
    <w:p w:rsidR="007D5499" w:rsidRPr="00E16FFC" w:rsidRDefault="00F615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mucosa anal.</w:t>
      </w:r>
    </w:p>
    <w:p w:rsidR="007D5499" w:rsidRDefault="00F615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Los genitales.</w:t>
      </w:r>
    </w:p>
    <w:p w:rsidR="004D24E1" w:rsidRDefault="00F615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Las gónadas.</w:t>
      </w:r>
    </w:p>
    <w:p w:rsidR="004D24E1" w:rsidRDefault="004D24E1" w:rsidP="004D24E1">
      <w:pPr>
        <w:rPr>
          <w:rFonts w:cs="Arial"/>
          <w:sz w:val="20"/>
        </w:rPr>
      </w:pPr>
    </w:p>
    <w:p w:rsidR="004D24E1" w:rsidRDefault="004D24E1" w:rsidP="004D24E1">
      <w:pPr>
        <w:rPr>
          <w:rFonts w:cs="Arial"/>
          <w:sz w:val="20"/>
        </w:rPr>
      </w:pPr>
    </w:p>
    <w:p w:rsidR="007D5499" w:rsidRPr="00C530FA" w:rsidRDefault="00F61594" w:rsidP="0051770E">
      <w:pPr>
        <w:pStyle w:val="Pregunta"/>
      </w:pPr>
      <w:r>
        <w:t>Durante una entrevista con la familia, ¿cuál es el enfoque efectivo para el tutor?</w:t>
      </w:r>
    </w:p>
    <w:p w:rsidR="007D5499" w:rsidRPr="00E16FFC" w:rsidRDefault="008D2FC2" w:rsidP="0051770E">
      <w:pPr>
        <w:pStyle w:val="Opciones"/>
      </w:pPr>
      <w:r>
        <w:t>Mantener la conversación unidireccional.</w:t>
      </w:r>
    </w:p>
    <w:p w:rsidR="007D5499" w:rsidRPr="00E16FFC" w:rsidRDefault="004D24E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Detener </w:t>
      </w:r>
      <w:r w:rsidR="008D2FC2">
        <w:rPr>
          <w:rFonts w:cs="Arial"/>
          <w:sz w:val="20"/>
        </w:rPr>
        <w:t>la conversación con frecuencia en busca de más información.</w:t>
      </w:r>
    </w:p>
    <w:p w:rsidR="007D5499" w:rsidRDefault="00F6159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Escuchar activamente las preocupaciones de los padres y colaborar en la planificación de apoyo para el niño/a.</w:t>
      </w:r>
    </w:p>
    <w:p w:rsidR="007D5499" w:rsidRPr="00E16FFC" w:rsidRDefault="008D2F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Saltarse  la planificación previa a la misma.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73523B" w:rsidP="0051770E">
      <w:pPr>
        <w:pStyle w:val="Pregunta"/>
      </w:pPr>
      <w:r>
        <w:t>La parte del cerebro que está asociada a la producción de órdenes motrices destinadas a crear emisiones lingüísticas es</w:t>
      </w:r>
      <w:r w:rsidR="004D24E1">
        <w:t>…</w:t>
      </w:r>
    </w:p>
    <w:p w:rsidR="007D5499" w:rsidRPr="00E16FFC" w:rsidRDefault="00E95D72" w:rsidP="0051770E">
      <w:pPr>
        <w:pStyle w:val="Opciones"/>
      </w:pPr>
      <w:r>
        <w:t>La z</w:t>
      </w:r>
      <w:r w:rsidR="0073523B">
        <w:t>ona de Broca.</w:t>
      </w:r>
    </w:p>
    <w:p w:rsidR="007D5499" w:rsidRPr="00E16FFC" w:rsidRDefault="00E95D7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z</w:t>
      </w:r>
      <w:r w:rsidR="0073523B">
        <w:rPr>
          <w:rFonts w:cs="Arial"/>
          <w:sz w:val="20"/>
        </w:rPr>
        <w:t>ona de Wernicke.</w:t>
      </w:r>
    </w:p>
    <w:p w:rsidR="007D5499" w:rsidRDefault="00E95D7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á</w:t>
      </w:r>
      <w:r w:rsidR="0073523B">
        <w:rPr>
          <w:rFonts w:cs="Arial"/>
          <w:sz w:val="20"/>
        </w:rPr>
        <w:t>rea motriz suplementaria</w:t>
      </w:r>
    </w:p>
    <w:p w:rsidR="007D5499" w:rsidRPr="00E16FFC" w:rsidRDefault="00E95D7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h</w:t>
      </w:r>
      <w:r w:rsidR="0073523B">
        <w:rPr>
          <w:rFonts w:cs="Arial"/>
          <w:sz w:val="20"/>
        </w:rPr>
        <w:t>ipocampo.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4D24E1" w:rsidP="0051770E">
      <w:pPr>
        <w:pStyle w:val="Pregunta"/>
      </w:pPr>
      <w:r>
        <w:t xml:space="preserve">Según </w:t>
      </w:r>
      <w:r w:rsidR="00CA3716">
        <w:t>Bruner</w:t>
      </w:r>
      <w:r>
        <w:t xml:space="preserve">, </w:t>
      </w:r>
      <w:r w:rsidR="00CA3716">
        <w:t>los juegos de meter y sacar, dar y coger adoptan el formato de…</w:t>
      </w:r>
    </w:p>
    <w:p w:rsidR="007D5499" w:rsidRPr="00E16FFC" w:rsidRDefault="00CA3716" w:rsidP="0051770E">
      <w:pPr>
        <w:pStyle w:val="Opciones"/>
      </w:pPr>
      <w:r>
        <w:t>Acción conjunta.</w:t>
      </w:r>
    </w:p>
    <w:p w:rsidR="007D5499" w:rsidRPr="00E16FFC" w:rsidRDefault="00CA371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Formato mixto.</w:t>
      </w:r>
    </w:p>
    <w:p w:rsidR="007D5499" w:rsidRDefault="00CA371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Formato independiente.</w:t>
      </w:r>
    </w:p>
    <w:p w:rsidR="007D5499" w:rsidRPr="00E16FFC" w:rsidRDefault="00CA371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Atención conjunta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D3774" w:rsidP="0051770E">
      <w:pPr>
        <w:pStyle w:val="Pregunta"/>
      </w:pPr>
      <w:r>
        <w:t>El trastorno de la fluidez del habla que se caracteriza por interrupciones bruscas en relación con bloqueos y espasmos musculares se denomina…</w:t>
      </w:r>
    </w:p>
    <w:p w:rsidR="007D5499" w:rsidRPr="00E16FFC" w:rsidRDefault="00DD3774" w:rsidP="0051770E">
      <w:pPr>
        <w:pStyle w:val="Opciones"/>
      </w:pPr>
      <w:r>
        <w:t>Disfonía.</w:t>
      </w:r>
    </w:p>
    <w:p w:rsidR="007D5499" w:rsidRPr="00E16FFC" w:rsidRDefault="00DD3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Disglosia.</w:t>
      </w:r>
    </w:p>
    <w:p w:rsidR="007D5499" w:rsidRDefault="00DD3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Taquilalia.</w:t>
      </w:r>
    </w:p>
    <w:p w:rsidR="007D5499" w:rsidRPr="00E16FFC" w:rsidRDefault="00DD377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Disfemia.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470C90" w:rsidP="0051770E">
      <w:pPr>
        <w:pStyle w:val="Pregunta"/>
      </w:pPr>
      <w:r>
        <w:t>Al reforzar en el niño/a las capacidades de discriminación auditiva, de segmentación silábica y mejorar la motricidad buco-facial, se está trabajando los aspectos…</w:t>
      </w:r>
    </w:p>
    <w:p w:rsidR="007D5499" w:rsidRPr="00E16FFC" w:rsidRDefault="00470C90" w:rsidP="0051770E">
      <w:pPr>
        <w:pStyle w:val="Opciones"/>
      </w:pPr>
      <w:r>
        <w:t>Fonéticos</w:t>
      </w:r>
      <w:r w:rsidR="004D24E1">
        <w:t xml:space="preserve"> y fonológicos</w:t>
      </w:r>
      <w:r>
        <w:t>.</w:t>
      </w:r>
    </w:p>
    <w:p w:rsidR="007D5499" w:rsidRPr="00E16FFC" w:rsidRDefault="00470C9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Semánticos.</w:t>
      </w:r>
    </w:p>
    <w:p w:rsidR="007D5499" w:rsidRDefault="006B02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Morfosi</w:t>
      </w:r>
      <w:r w:rsidR="004D24E1">
        <w:rPr>
          <w:rFonts w:cs="Arial"/>
          <w:sz w:val="20"/>
        </w:rPr>
        <w:t>n</w:t>
      </w:r>
      <w:r>
        <w:rPr>
          <w:rFonts w:cs="Arial"/>
          <w:sz w:val="20"/>
        </w:rPr>
        <w:t>tácticos.</w:t>
      </w:r>
    </w:p>
    <w:p w:rsidR="007D5499" w:rsidRPr="00E16FFC" w:rsidRDefault="006B02C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Pragmáticos.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CE1A80" w:rsidP="0051770E">
      <w:pPr>
        <w:pStyle w:val="Pregunta"/>
      </w:pPr>
      <w:r>
        <w:t>El documento en el que la comunidad educativa tiene que expresar sus necesidades y plantear sus prioridades de manera singular se denomina…</w:t>
      </w:r>
    </w:p>
    <w:p w:rsidR="007D5499" w:rsidRPr="00E16FFC" w:rsidRDefault="00CE1A80" w:rsidP="0051770E">
      <w:pPr>
        <w:pStyle w:val="Opciones"/>
      </w:pPr>
      <w:r>
        <w:t>Programa Curricular.</w:t>
      </w:r>
    </w:p>
    <w:p w:rsidR="007D5499" w:rsidRPr="00E16FFC" w:rsidRDefault="00CE1A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Plan Anual.</w:t>
      </w:r>
    </w:p>
    <w:p w:rsidR="007D5499" w:rsidRDefault="00CE1A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Normas de Organización y Funcionamiento de los centros de Educación Infantil.</w:t>
      </w:r>
    </w:p>
    <w:p w:rsidR="007D5499" w:rsidRPr="00E16FFC" w:rsidRDefault="00CE1A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Proyecto Educativo.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4D24E1" w:rsidRDefault="006C4C30" w:rsidP="0051770E">
      <w:pPr>
        <w:pStyle w:val="Pregunta"/>
      </w:pPr>
      <w:r w:rsidRPr="004D24E1">
        <w:t xml:space="preserve">Atendiendo a las etapas de Lowenfeld, cuando el niño no es capaz de controlar su trazo y aún no busca el representar objetos, se encuentra en la etapa… </w:t>
      </w:r>
    </w:p>
    <w:p w:rsidR="007D5499" w:rsidRPr="004D24E1" w:rsidRDefault="006C4C30" w:rsidP="0051770E">
      <w:pPr>
        <w:pStyle w:val="Opciones"/>
      </w:pPr>
      <w:r w:rsidRPr="004D24E1">
        <w:t>Del garabato.</w:t>
      </w:r>
    </w:p>
    <w:p w:rsidR="007D5499" w:rsidRPr="004D24E1" w:rsidRDefault="006C4C3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Pre-esquemática.</w:t>
      </w:r>
    </w:p>
    <w:p w:rsidR="007D5499" w:rsidRPr="004D24E1" w:rsidRDefault="006C4C3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Esquemática.</w:t>
      </w:r>
    </w:p>
    <w:p w:rsidR="007D5499" w:rsidRPr="004D24E1" w:rsidRDefault="006C4C3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Realista.</w:t>
      </w:r>
    </w:p>
    <w:p w:rsidR="007D5499" w:rsidRPr="004D24E1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4D24E1" w:rsidRDefault="00680865" w:rsidP="0051770E">
      <w:pPr>
        <w:pStyle w:val="Pregunta"/>
      </w:pPr>
      <w:r w:rsidRPr="004D24E1">
        <w:rPr>
          <w:color w:val="000000"/>
          <w:shd w:val="clear" w:color="auto" w:fill="FFFFFF"/>
        </w:rPr>
        <w:t xml:space="preserve">Sitúa al alumnado en condiciones de establecer relaciones entre lo observado y otros hechos similares no observables directamente, así como conectar los conocimientos nuevos con los anteriores. Según Decroly </w:t>
      </w:r>
      <w:r w:rsidR="00193880" w:rsidRPr="004D24E1">
        <w:rPr>
          <w:color w:val="000000"/>
          <w:shd w:val="clear" w:color="auto" w:fill="FFFFFF"/>
        </w:rPr>
        <w:t xml:space="preserve">el niño/a </w:t>
      </w:r>
      <w:r w:rsidRPr="004D24E1">
        <w:rPr>
          <w:color w:val="000000"/>
          <w:shd w:val="clear" w:color="auto" w:fill="FFFFFF"/>
        </w:rPr>
        <w:t xml:space="preserve">estaría en </w:t>
      </w:r>
      <w:r w:rsidR="00193880" w:rsidRPr="004D24E1">
        <w:rPr>
          <w:color w:val="000000"/>
          <w:shd w:val="clear" w:color="auto" w:fill="FFFFFF"/>
        </w:rPr>
        <w:t>la etapa de aprendizaje de…</w:t>
      </w:r>
    </w:p>
    <w:p w:rsidR="007D5499" w:rsidRPr="004D24E1" w:rsidRDefault="00193880" w:rsidP="0051770E">
      <w:pPr>
        <w:pStyle w:val="Opciones"/>
      </w:pPr>
      <w:r w:rsidRPr="004D24E1">
        <w:t>Expresión.</w:t>
      </w:r>
    </w:p>
    <w:p w:rsidR="007D5499" w:rsidRPr="004D24E1" w:rsidRDefault="001938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Síntesis.</w:t>
      </w:r>
    </w:p>
    <w:p w:rsidR="007D5499" w:rsidRPr="004D24E1" w:rsidRDefault="001938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Observación.</w:t>
      </w:r>
    </w:p>
    <w:p w:rsidR="007D5499" w:rsidRPr="004D24E1" w:rsidRDefault="0019388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Asociación.</w:t>
      </w:r>
    </w:p>
    <w:p w:rsidR="007D5499" w:rsidRPr="004D24E1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4D24E1" w:rsidRDefault="004D24E1" w:rsidP="0051770E">
      <w:pPr>
        <w:pStyle w:val="Pregunta"/>
      </w:pPr>
      <w:r>
        <w:t>Al títere que se maneja</w:t>
      </w:r>
      <w:r w:rsidR="007928F0" w:rsidRPr="004D24E1">
        <w:t xml:space="preserve"> desde arriba por medio de una serie de hilos que unen las diversas partes del cue</w:t>
      </w:r>
      <w:r>
        <w:t>rpo con una cruceta se denomina</w:t>
      </w:r>
      <w:r w:rsidR="007928F0" w:rsidRPr="004D24E1">
        <w:t>…</w:t>
      </w:r>
    </w:p>
    <w:p w:rsidR="007D5499" w:rsidRPr="004D24E1" w:rsidRDefault="007928F0" w:rsidP="0051770E">
      <w:pPr>
        <w:pStyle w:val="Opciones"/>
      </w:pPr>
      <w:r w:rsidRPr="004D24E1">
        <w:t>Marioneta.</w:t>
      </w:r>
    </w:p>
    <w:p w:rsidR="007D5499" w:rsidRPr="004D24E1" w:rsidRDefault="007928F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Marote.</w:t>
      </w:r>
    </w:p>
    <w:p w:rsidR="007D5499" w:rsidRPr="004D24E1" w:rsidRDefault="007928F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Puppet agent.</w:t>
      </w:r>
    </w:p>
    <w:p w:rsidR="007D5499" w:rsidRPr="004D24E1" w:rsidRDefault="007928F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4D24E1">
        <w:rPr>
          <w:rFonts w:cs="Arial"/>
          <w:sz w:val="20"/>
        </w:rPr>
        <w:t>Puppet master.</w:t>
      </w:r>
    </w:p>
    <w:p w:rsidR="007D5499" w:rsidRPr="00C530FA" w:rsidRDefault="00C104F4" w:rsidP="0051770E">
      <w:pPr>
        <w:pStyle w:val="Pregunta"/>
      </w:pPr>
      <w:r>
        <w:t>De la siguientes técnicas de observación señala aquella en la que el profesor sólo tiene que constatar con un Sí o con un N</w:t>
      </w:r>
      <w:r w:rsidR="002D1BA0">
        <w:t>o la adquisición de los aspectos enunciados:</w:t>
      </w:r>
    </w:p>
    <w:p w:rsidR="007D5499" w:rsidRPr="00E16FFC" w:rsidRDefault="00C104F4" w:rsidP="0051770E">
      <w:pPr>
        <w:pStyle w:val="Opciones"/>
      </w:pPr>
      <w:r>
        <w:t>Registro acumulativo.</w:t>
      </w:r>
    </w:p>
    <w:p w:rsidR="007D5499" w:rsidRPr="00E16FFC" w:rsidRDefault="00C104F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Escalas de valoración.</w:t>
      </w:r>
    </w:p>
    <w:p w:rsidR="007D5499" w:rsidRDefault="00C104F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Lista de control.</w:t>
      </w:r>
    </w:p>
    <w:p w:rsidR="007D5499" w:rsidRPr="00E16FFC" w:rsidRDefault="002D1BA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Registro descriptivo.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A44DA7" w:rsidRPr="00C530FA" w:rsidRDefault="00A44DA7" w:rsidP="00CD75A9">
      <w:pPr>
        <w:pStyle w:val="Pregunta"/>
        <w:jc w:val="left"/>
      </w:pPr>
      <w:r>
        <w:t>Los juguetes para vaciar, llenar, tra</w:t>
      </w:r>
      <w:r w:rsidR="008F70AD">
        <w:t>nsvasar son</w:t>
      </w:r>
      <w:r w:rsidR="00CD75A9">
        <w:t xml:space="preserve"> un material</w:t>
      </w:r>
      <w:r>
        <w:t xml:space="preserve"> preferentemente para niños de</w:t>
      </w:r>
      <w:r w:rsidR="00CD75A9">
        <w:t>…</w:t>
      </w:r>
      <w:r>
        <w:t xml:space="preserve"> </w:t>
      </w:r>
    </w:p>
    <w:p w:rsidR="00A44DA7" w:rsidRPr="00E16FFC" w:rsidRDefault="00A44DA7" w:rsidP="00A44DA7">
      <w:pPr>
        <w:pStyle w:val="Opciones"/>
      </w:pPr>
      <w:r>
        <w:t>Cero a un año.</w:t>
      </w:r>
    </w:p>
    <w:p w:rsidR="00A44DA7" w:rsidRPr="00E16FFC" w:rsidRDefault="00382F9A" w:rsidP="00A44DA7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Cuatro años</w:t>
      </w:r>
      <w:r w:rsidR="00A44DA7">
        <w:rPr>
          <w:rFonts w:cs="Arial"/>
          <w:sz w:val="20"/>
        </w:rPr>
        <w:t>.</w:t>
      </w:r>
    </w:p>
    <w:p w:rsidR="00A44DA7" w:rsidRDefault="00A44DA7" w:rsidP="00A44DA7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Dos a tres años.</w:t>
      </w:r>
    </w:p>
    <w:p w:rsidR="00A44DA7" w:rsidRPr="00E16FFC" w:rsidRDefault="00A44DA7" w:rsidP="00A44DA7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 partir de tres años.</w:t>
      </w:r>
    </w:p>
    <w:p w:rsidR="00A44DA7" w:rsidRPr="00E16FFC" w:rsidRDefault="00A44DA7" w:rsidP="00A44DA7">
      <w:pPr>
        <w:pStyle w:val="Pregunta"/>
        <w:numPr>
          <w:ilvl w:val="0"/>
          <w:numId w:val="0"/>
        </w:numPr>
        <w:ind w:left="567"/>
      </w:pPr>
    </w:p>
    <w:p w:rsidR="007D5499" w:rsidRPr="00C530FA" w:rsidRDefault="00AF6AF6" w:rsidP="0051770E">
      <w:pPr>
        <w:pStyle w:val="Pregunta"/>
      </w:pPr>
      <w:r w:rsidRPr="002D3D1C">
        <w:t xml:space="preserve">Según </w:t>
      </w:r>
      <w:r w:rsidR="00F35752">
        <w:t>la O</w:t>
      </w:r>
      <w:r w:rsidRPr="002D3D1C">
        <w:t>rden</w:t>
      </w:r>
      <w:r w:rsidR="005739F7">
        <w:t xml:space="preserve"> </w:t>
      </w:r>
      <w:r w:rsidR="00382F9A">
        <w:t>121/2022 de 14 de junio, l</w:t>
      </w:r>
      <w:r w:rsidRPr="002D3D1C">
        <w:t>as programaciones didácticas estarán incluidas en:</w:t>
      </w:r>
    </w:p>
    <w:p w:rsidR="007D5499" w:rsidRPr="00E16FFC" w:rsidRDefault="00AF6AF6" w:rsidP="0051770E">
      <w:pPr>
        <w:pStyle w:val="Opciones"/>
      </w:pPr>
      <w:r>
        <w:t xml:space="preserve">Las Normas de Organización, Funcionamiento y </w:t>
      </w:r>
      <w:r w:rsidR="00EA39A9">
        <w:t>C</w:t>
      </w:r>
      <w:r>
        <w:t>onvivencia.</w:t>
      </w:r>
    </w:p>
    <w:p w:rsidR="007D5499" w:rsidRPr="00E16FFC" w:rsidRDefault="00AF6A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Programación General Anual.</w:t>
      </w:r>
    </w:p>
    <w:p w:rsidR="007D5499" w:rsidRDefault="00AF6A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El </w:t>
      </w:r>
      <w:r w:rsidR="00AC020C">
        <w:rPr>
          <w:rFonts w:cs="Arial"/>
          <w:sz w:val="20"/>
        </w:rPr>
        <w:t>P</w:t>
      </w:r>
      <w:r>
        <w:rPr>
          <w:rFonts w:cs="Arial"/>
          <w:sz w:val="20"/>
        </w:rPr>
        <w:t>royecto Educativo.</w:t>
      </w:r>
    </w:p>
    <w:p w:rsidR="007D5499" w:rsidRPr="00E16FFC" w:rsidRDefault="00AC020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Plan de Concreción Pedagógica del Centro</w:t>
      </w:r>
    </w:p>
    <w:p w:rsidR="007D5499" w:rsidRDefault="007D5499" w:rsidP="0051770E">
      <w:pPr>
        <w:pStyle w:val="Pregunta"/>
        <w:numPr>
          <w:ilvl w:val="0"/>
          <w:numId w:val="0"/>
        </w:numPr>
        <w:ind w:left="567"/>
      </w:pPr>
    </w:p>
    <w:p w:rsidR="00F35752" w:rsidRDefault="00F35752" w:rsidP="00F35752">
      <w:pPr>
        <w:pStyle w:val="Pregunta"/>
      </w:pPr>
      <w:r>
        <w:t>Dentro de la clasificación</w:t>
      </w:r>
      <w:r w:rsidR="008F70AD">
        <w:t xml:space="preserve"> de las Poesías Infantiles, las“</w:t>
      </w:r>
      <w:r>
        <w:t xml:space="preserve"> retahílas” diremos que son:</w:t>
      </w:r>
    </w:p>
    <w:p w:rsidR="007D5499" w:rsidRPr="00E16FFC" w:rsidRDefault="00F35752" w:rsidP="0051770E">
      <w:pPr>
        <w:pStyle w:val="Opciones"/>
      </w:pPr>
      <w:r>
        <w:t>Rimas de movimiento y acción</w:t>
      </w:r>
      <w:r w:rsidR="00AC020C">
        <w:t>.</w:t>
      </w:r>
    </w:p>
    <w:p w:rsidR="007D5499" w:rsidRPr="00E16FFC" w:rsidRDefault="00F3575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Rimas meramente cantables.</w:t>
      </w:r>
    </w:p>
    <w:p w:rsidR="007D5499" w:rsidRDefault="00F3575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Rimas danzables.</w:t>
      </w:r>
    </w:p>
    <w:p w:rsidR="007D5499" w:rsidRPr="00E16FFC" w:rsidRDefault="00F35752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Rimas de ingenio y con juegos de palabras.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CF07FC" w:rsidP="0051770E">
      <w:pPr>
        <w:pStyle w:val="Pregunta"/>
      </w:pPr>
      <w:r>
        <w:t xml:space="preserve">El documento que recogerá los valores, los fines y las prioridades, que fundamentan y orientan los diferentes proyectos, </w:t>
      </w:r>
      <w:r w:rsidR="005739F7">
        <w:t>planes y actividades del centro se denomina…</w:t>
      </w:r>
    </w:p>
    <w:p w:rsidR="007D5499" w:rsidRPr="00E16FFC" w:rsidRDefault="005739F7" w:rsidP="0051770E">
      <w:pPr>
        <w:pStyle w:val="Opciones"/>
      </w:pPr>
      <w:r>
        <w:t>Proyecto Educativo.</w:t>
      </w:r>
    </w:p>
    <w:p w:rsidR="007D5499" w:rsidRPr="00E16FFC" w:rsidRDefault="005739F7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Programación General Anual.</w:t>
      </w:r>
    </w:p>
    <w:p w:rsidR="007D5499" w:rsidRDefault="005739F7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Plan de concreción pedagógica del Centro.</w:t>
      </w:r>
    </w:p>
    <w:p w:rsidR="007D5499" w:rsidRPr="00E16FFC" w:rsidRDefault="005739F7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Normas de Convivencia.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64EBB" w:rsidP="0051770E">
      <w:pPr>
        <w:pStyle w:val="Pregunta"/>
      </w:pPr>
      <w:r>
        <w:t>Las medidas necesarias para el buen uso, el cuidado y el mantenimiento de las instalaciones, dispositivos electrónicos y cualquier otro tipo de material empleado en la actividad ordinaria del centro por parte de la comunidad educativa se incluyen en…</w:t>
      </w:r>
    </w:p>
    <w:p w:rsidR="00F64EBB" w:rsidRPr="00E16FFC" w:rsidRDefault="00F64EBB" w:rsidP="00F64EBB">
      <w:pPr>
        <w:pStyle w:val="Opciones"/>
      </w:pPr>
      <w:r>
        <w:t>La Programación General Anual.</w:t>
      </w:r>
    </w:p>
    <w:p w:rsidR="00F64EBB" w:rsidRPr="00E16FFC" w:rsidRDefault="00F64EBB" w:rsidP="00F64EBB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Las Normas de Organización, Funcionamiento y Convivencia.</w:t>
      </w:r>
    </w:p>
    <w:p w:rsidR="00F64EBB" w:rsidRDefault="00F64EBB" w:rsidP="00F64EBB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Programación Didáctica.</w:t>
      </w:r>
    </w:p>
    <w:p w:rsidR="007D5499" w:rsidRDefault="00F64EBB" w:rsidP="00F64EBB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Reglamento Interno.</w:t>
      </w:r>
    </w:p>
    <w:p w:rsidR="00425591" w:rsidRDefault="00425591" w:rsidP="00425591">
      <w:pPr>
        <w:ind w:left="993"/>
        <w:rPr>
          <w:rFonts w:cs="Arial"/>
          <w:sz w:val="20"/>
        </w:rPr>
      </w:pPr>
    </w:p>
    <w:p w:rsidR="007D5499" w:rsidRPr="00C530FA" w:rsidRDefault="00F64EBB" w:rsidP="0051770E">
      <w:pPr>
        <w:pStyle w:val="Pregunta"/>
      </w:pPr>
      <w:r>
        <w:t>Será encargado de coordinar la organización, funcionamiento y apertura de la biblioteca…</w:t>
      </w:r>
    </w:p>
    <w:p w:rsidR="007D5499" w:rsidRPr="00E16FFC" w:rsidRDefault="00F64EBB" w:rsidP="0051770E">
      <w:pPr>
        <w:pStyle w:val="Opciones"/>
      </w:pPr>
      <w:r>
        <w:t>El responsable del plan de lectura.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director o directora del centro.</w:t>
      </w:r>
    </w:p>
    <w:p w:rsidR="007D5499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persona de apoyo.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El miembro del equipo educativo más joven. 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64EBB" w:rsidP="0051770E">
      <w:pPr>
        <w:pStyle w:val="Pregunta"/>
      </w:pPr>
      <w:r>
        <w:t xml:space="preserve">En los centros públicos dependientes de la Junta de Comunidades de Castilla-La Mancha que imparten enseñanzas de Educación Infantil… </w:t>
      </w:r>
    </w:p>
    <w:p w:rsidR="007D5499" w:rsidRPr="00E16FFC" w:rsidRDefault="00F64EBB" w:rsidP="0051770E">
      <w:pPr>
        <w:pStyle w:val="Opciones"/>
      </w:pPr>
      <w:r>
        <w:t>Podrán constituirse asociaciones de madres y padres del alumnado.</w:t>
      </w:r>
    </w:p>
    <w:p w:rsidR="007D5499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F64EBB">
        <w:rPr>
          <w:rFonts w:cs="Arial"/>
          <w:sz w:val="20"/>
        </w:rPr>
        <w:t xml:space="preserve">No pueden </w:t>
      </w:r>
      <w:r>
        <w:rPr>
          <w:rFonts w:cs="Arial"/>
          <w:sz w:val="20"/>
        </w:rPr>
        <w:t>constituirse asociaciones de madres y padres al no estar establecido por normativa.</w:t>
      </w:r>
    </w:p>
    <w:p w:rsidR="00F64EBB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No pueden constituirse asociaciones de madres y padres al no existir mecanismo de participación.</w:t>
      </w:r>
    </w:p>
    <w:p w:rsidR="00F64EBB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Podrán constituirse asociaciones de madres y padres, siempre a partir del segundo ciclo de infantil.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64EBB" w:rsidP="0051770E">
      <w:pPr>
        <w:pStyle w:val="Pregunta"/>
      </w:pPr>
      <w:r>
        <w:t>En Educación Infantil, lo</w:t>
      </w:r>
      <w:r w:rsidR="00EA39A9">
        <w:t>s</w:t>
      </w:r>
      <w:r>
        <w:t xml:space="preserve"> tutores/as… </w:t>
      </w:r>
    </w:p>
    <w:p w:rsidR="007D5499" w:rsidRPr="00E16FFC" w:rsidRDefault="00F64EBB" w:rsidP="0051770E">
      <w:pPr>
        <w:pStyle w:val="Opciones"/>
      </w:pPr>
      <w:r>
        <w:t>Podrán cambiar de grupo cada año según sus intereses.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Permanecerán, siempre que sea posible, con el mismo grupo de alumnos durante todo el ciclo.</w:t>
      </w:r>
    </w:p>
    <w:p w:rsidR="007D5499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Permanecerán un máximo de dos años con el mismo grupo durante todo el ciclo.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Permanecerán siempre con el mismo grupo de alumnos durante todo el ciclo.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64EBB" w:rsidP="0051770E">
      <w:pPr>
        <w:pStyle w:val="Pregunta"/>
      </w:pPr>
      <w:r>
        <w:t>Las propuestas de mejora deberá</w:t>
      </w:r>
      <w:r w:rsidR="00EA39A9">
        <w:t>n</w:t>
      </w:r>
      <w:r>
        <w:t xml:space="preserve"> reflejarse en…</w:t>
      </w:r>
    </w:p>
    <w:p w:rsidR="007D5499" w:rsidRPr="00E16FFC" w:rsidRDefault="00F64EBB" w:rsidP="0051770E">
      <w:pPr>
        <w:pStyle w:val="Opciones"/>
      </w:pPr>
      <w:r>
        <w:t>Las unidades didácticas.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proyecto educativo.</w:t>
      </w:r>
    </w:p>
    <w:p w:rsidR="007D5499" w:rsidRPr="00F64EBB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F64EBB">
        <w:rPr>
          <w:sz w:val="20"/>
        </w:rPr>
        <w:t>La programación general anual del siguiente curso</w:t>
      </w:r>
      <w:r>
        <w:rPr>
          <w:sz w:val="20"/>
        </w:rPr>
        <w:t>.</w:t>
      </w:r>
    </w:p>
    <w:p w:rsidR="007D5499" w:rsidRPr="00E16FFC" w:rsidRDefault="00F64EBB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informe final dirigido a la inspección.</w:t>
      </w:r>
    </w:p>
    <w:p w:rsidR="007D5499" w:rsidRPr="00C530FA" w:rsidRDefault="00BB1A6D" w:rsidP="00BB1A6D">
      <w:pPr>
        <w:pStyle w:val="Pregunta"/>
      </w:pPr>
      <w:r w:rsidRPr="002D3D1C">
        <w:t xml:space="preserve">El decreto 80/2022 del 12 de julio, por el que se establece la ordenación y el currículo de Educación Infantil </w:t>
      </w:r>
      <w:r w:rsidR="00CD75A9">
        <w:t>hace hincapié en</w:t>
      </w:r>
      <w:r w:rsidRPr="002D3D1C">
        <w:t xml:space="preserve"> que la formación integral del alumno debe centrarse en:</w:t>
      </w:r>
    </w:p>
    <w:p w:rsidR="007D5499" w:rsidRPr="00E16FFC" w:rsidRDefault="00BB1A6D" w:rsidP="0051770E">
      <w:pPr>
        <w:pStyle w:val="Opciones"/>
      </w:pPr>
      <w:r>
        <w:t>El desarrollo de las competencias.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adquisición de los saberes básicos.</w:t>
      </w:r>
    </w:p>
    <w:p w:rsidR="007D5499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desarrollo de las situaciones de aprendizaje.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consecución de los objetivos.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BB1A6D" w:rsidP="00BB1A6D">
      <w:pPr>
        <w:pStyle w:val="Pregunta"/>
      </w:pPr>
      <w:r w:rsidRPr="002D3D1C">
        <w:t>Los conocimientos, destrezas y actitudes que constituyen los contenidos propios de un área y cuyo aprendizaje es necesario para la adquisición de las competencias específicas, se denominan:</w:t>
      </w:r>
    </w:p>
    <w:p w:rsidR="007D5499" w:rsidRPr="00E16FFC" w:rsidRDefault="00BB1A6D" w:rsidP="0051770E">
      <w:pPr>
        <w:pStyle w:val="Opciones"/>
      </w:pPr>
      <w:r>
        <w:t>Objetivos.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Competencias clave.</w:t>
      </w:r>
    </w:p>
    <w:p w:rsidR="007D5499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Saberes básicos.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Criterios de evaluación.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BB1A6D" w:rsidP="00BB1A6D">
      <w:pPr>
        <w:pStyle w:val="Pregunta"/>
      </w:pPr>
      <w:r w:rsidRPr="002D3D1C">
        <w:t>L</w:t>
      </w:r>
      <w:r w:rsidR="004F1F3F">
        <w:t>os elementos del currículo</w:t>
      </w:r>
      <w:r w:rsidR="00EA39A9">
        <w:t>,</w:t>
      </w:r>
      <w:r w:rsidR="004F1F3F">
        <w:t xml:space="preserve"> según el</w:t>
      </w:r>
      <w:r w:rsidR="00205100">
        <w:t xml:space="preserve"> D</w:t>
      </w:r>
      <w:r w:rsidRPr="002D3D1C">
        <w:t>ecreto 80/2022</w:t>
      </w:r>
      <w:r w:rsidR="00205100">
        <w:t>,</w:t>
      </w:r>
      <w:r w:rsidRPr="002D3D1C">
        <w:t xml:space="preserve"> del 12 julio</w:t>
      </w:r>
      <w:r w:rsidR="00205100">
        <w:t>,</w:t>
      </w:r>
      <w:r w:rsidRPr="002D3D1C">
        <w:t xml:space="preserve"> que constituyen un elemento de conexión entre, por una parte, l</w:t>
      </w:r>
      <w:r w:rsidR="004F1F3F">
        <w:t>as competencias clave y por otra</w:t>
      </w:r>
      <w:r w:rsidRPr="002D3D1C">
        <w:t>, los saberes básicos de las áreas y los criterios de evaluación, se denominan:</w:t>
      </w:r>
    </w:p>
    <w:p w:rsidR="007D5499" w:rsidRPr="00E16FFC" w:rsidRDefault="00BB1A6D" w:rsidP="0051770E">
      <w:pPr>
        <w:pStyle w:val="Opciones"/>
      </w:pPr>
      <w:r>
        <w:t>Competencias específicas.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Objetivos.</w:t>
      </w:r>
    </w:p>
    <w:p w:rsidR="007D5499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Criterios de evaluación.</w:t>
      </w:r>
    </w:p>
    <w:p w:rsidR="007D5499" w:rsidRPr="00E16FFC" w:rsidRDefault="00BB1A6D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Situaciones de aprendizaje.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205100" w:rsidP="0051770E">
      <w:pPr>
        <w:pStyle w:val="Pregunta"/>
      </w:pPr>
      <w:r>
        <w:t>“</w:t>
      </w:r>
      <w:r w:rsidR="00292001">
        <w:t>Desarrollar sus capacidades emocionales y afectivas, construyendo una imagen ajustada de sí mismos</w:t>
      </w:r>
      <w:r>
        <w:t>”</w:t>
      </w:r>
      <w:r w:rsidR="00292001">
        <w:t>. Es…</w:t>
      </w:r>
    </w:p>
    <w:p w:rsidR="00292001" w:rsidRPr="00E16FFC" w:rsidRDefault="00292001" w:rsidP="00292001">
      <w:pPr>
        <w:pStyle w:val="Opciones"/>
      </w:pPr>
      <w:r>
        <w:t>Un objetivo.</w:t>
      </w:r>
    </w:p>
    <w:p w:rsidR="00292001" w:rsidRPr="00E16FFC" w:rsidRDefault="00292001" w:rsidP="00292001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Una competencia.</w:t>
      </w:r>
    </w:p>
    <w:p w:rsidR="00292001" w:rsidRDefault="00292001" w:rsidP="00292001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 principio.</w:t>
      </w:r>
    </w:p>
    <w:p w:rsidR="007D5499" w:rsidRPr="00E16FFC" w:rsidRDefault="00292001" w:rsidP="00292001">
      <w:pPr>
        <w:pStyle w:val="Opciones"/>
      </w:pPr>
      <w:r>
        <w:t>Un contenido.</w:t>
      </w:r>
    </w:p>
    <w:p w:rsidR="007D5499" w:rsidRPr="00425591" w:rsidRDefault="007D5499" w:rsidP="00425591">
      <w:pPr>
        <w:ind w:left="993"/>
        <w:rPr>
          <w:rFonts w:cs="Arial"/>
          <w:sz w:val="20"/>
        </w:rPr>
      </w:pPr>
    </w:p>
    <w:p w:rsidR="007D5499" w:rsidRPr="00C530FA" w:rsidRDefault="00425591" w:rsidP="0051770E">
      <w:pPr>
        <w:pStyle w:val="Pregunta"/>
      </w:pPr>
      <w:r>
        <w:t>A los ámbitos de experiencia intrínsecamente relacionados entre sí que se abordarán mediante propuestas globalizadas de aprendizaje con interés y significado para los niños y las niñas se entienden como…</w:t>
      </w:r>
    </w:p>
    <w:p w:rsidR="007D5499" w:rsidRPr="00E16FFC" w:rsidRDefault="00425591" w:rsidP="0051770E">
      <w:pPr>
        <w:pStyle w:val="Opciones"/>
      </w:pPr>
      <w:r>
        <w:t>Áreas.</w:t>
      </w:r>
    </w:p>
    <w:p w:rsidR="007D5499" w:rsidRPr="00E16FFC" w:rsidRDefault="0042559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Objetivos.</w:t>
      </w:r>
    </w:p>
    <w:p w:rsidR="007D5499" w:rsidRDefault="0042559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Contenidos.</w:t>
      </w:r>
    </w:p>
    <w:p w:rsidR="007D5499" w:rsidRDefault="0042559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Situaciones de aprendizaje.</w:t>
      </w:r>
    </w:p>
    <w:p w:rsidR="00205100" w:rsidRPr="00E16FFC" w:rsidRDefault="00205100" w:rsidP="00205100">
      <w:pPr>
        <w:ind w:left="993"/>
        <w:rPr>
          <w:rFonts w:cs="Arial"/>
          <w:sz w:val="20"/>
        </w:rPr>
      </w:pPr>
    </w:p>
    <w:p w:rsidR="007D5499" w:rsidRPr="00C530FA" w:rsidRDefault="00425591" w:rsidP="0051770E">
      <w:pPr>
        <w:pStyle w:val="Pregunta"/>
      </w:pPr>
      <w:r>
        <w:t>Las competencias específicas de cada área…</w:t>
      </w:r>
    </w:p>
    <w:p w:rsidR="007D5499" w:rsidRPr="00E16FFC" w:rsidRDefault="003C3F90" w:rsidP="0051770E">
      <w:pPr>
        <w:pStyle w:val="Opciones"/>
      </w:pPr>
      <w:r>
        <w:t>Son c</w:t>
      </w:r>
      <w:r w:rsidR="00425591">
        <w:t>omunes para lo</w:t>
      </w:r>
      <w:r>
        <w:t>s dos ciclos de la etapa.</w:t>
      </w:r>
    </w:p>
    <w:p w:rsidR="007D5499" w:rsidRPr="00E16FFC" w:rsidRDefault="003C3F9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Son diferentes para cada ciclo de la etapa.</w:t>
      </w:r>
    </w:p>
    <w:p w:rsidR="007D5499" w:rsidRDefault="003C3F9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Sólo se </w:t>
      </w:r>
      <w:r w:rsidR="00947C52">
        <w:rPr>
          <w:rFonts w:cs="Arial"/>
          <w:sz w:val="20"/>
        </w:rPr>
        <w:t>establecen para</w:t>
      </w:r>
      <w:r>
        <w:rPr>
          <w:rFonts w:cs="Arial"/>
          <w:sz w:val="20"/>
        </w:rPr>
        <w:t xml:space="preserve"> el primer ciclo de la etapa.</w:t>
      </w:r>
    </w:p>
    <w:p w:rsidR="007D5499" w:rsidRPr="00E16FFC" w:rsidRDefault="003C3F90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Solamente se </w:t>
      </w:r>
      <w:r w:rsidR="00947C52">
        <w:rPr>
          <w:rFonts w:cs="Arial"/>
          <w:sz w:val="20"/>
        </w:rPr>
        <w:t>establecen</w:t>
      </w:r>
      <w:r>
        <w:rPr>
          <w:rFonts w:cs="Arial"/>
          <w:sz w:val="20"/>
        </w:rPr>
        <w:t xml:space="preserve"> en el segundo ciclo de la etapa.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BD6BF6" w:rsidP="0051770E">
      <w:pPr>
        <w:pStyle w:val="Pregunta"/>
      </w:pPr>
      <w:r>
        <w:t>Constituirá</w:t>
      </w:r>
      <w:r w:rsidR="001C0738">
        <w:t xml:space="preserve"> la técnica principal del proceso de evaluación en Educación Infantil...</w:t>
      </w:r>
    </w:p>
    <w:p w:rsidR="007D5499" w:rsidRPr="00E16FFC" w:rsidRDefault="00D80B26" w:rsidP="0051770E">
      <w:pPr>
        <w:pStyle w:val="Opciones"/>
      </w:pPr>
      <w:r>
        <w:t>El análisis documental.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El análisis </w:t>
      </w:r>
      <w:r w:rsidR="0093584E">
        <w:rPr>
          <w:rFonts w:cs="Arial"/>
          <w:sz w:val="20"/>
        </w:rPr>
        <w:t>del contexto</w:t>
      </w:r>
      <w:r>
        <w:rPr>
          <w:rFonts w:cs="Arial"/>
          <w:sz w:val="20"/>
        </w:rPr>
        <w:t>.</w:t>
      </w:r>
    </w:p>
    <w:p w:rsidR="007D5499" w:rsidRDefault="004F1F3F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Los test.</w:t>
      </w:r>
    </w:p>
    <w:p w:rsidR="007D5499" w:rsidRPr="00E16FFC" w:rsidRDefault="001C073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observación directa y sistemática y las entrevistas con la familia.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205100" w:rsidP="0051770E">
      <w:pPr>
        <w:pStyle w:val="Pregunta"/>
      </w:pPr>
      <w:r>
        <w:t>“</w:t>
      </w:r>
      <w:r w:rsidR="00D80B26">
        <w:t>Relacionar objetos a partir de sus cualidades o atributos básicos</w:t>
      </w:r>
      <w:r w:rsidR="00BD6BF6">
        <w:t>,</w:t>
      </w:r>
      <w:r w:rsidR="00D80B26">
        <w:t xml:space="preserve"> mostrando curiosidad e interés</w:t>
      </w:r>
      <w:r>
        <w:t>”</w:t>
      </w:r>
      <w:r w:rsidR="00D80B26">
        <w:t>. Es un criterio de evaluación para el primer ciclo del área de…</w:t>
      </w:r>
    </w:p>
    <w:p w:rsidR="00D80B26" w:rsidRPr="00E16FFC" w:rsidRDefault="00D80B26" w:rsidP="00D80B26">
      <w:pPr>
        <w:pStyle w:val="Opciones"/>
      </w:pPr>
      <w:r>
        <w:t>Comunicación y representación.</w:t>
      </w:r>
    </w:p>
    <w:p w:rsidR="00D80B26" w:rsidRPr="00E16FFC" w:rsidRDefault="00D80B26" w:rsidP="00D80B2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Crecimiento y armonía.</w:t>
      </w:r>
    </w:p>
    <w:p w:rsidR="00D80B26" w:rsidRDefault="00D80B26" w:rsidP="00D80B2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Descubrimiento y exploración del entorno.</w:t>
      </w:r>
    </w:p>
    <w:p w:rsidR="007D5499" w:rsidRPr="00D80B26" w:rsidRDefault="00D80B26" w:rsidP="00D80B2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Conocimiento del medio físico y social.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80B26" w:rsidP="0051770E">
      <w:pPr>
        <w:pStyle w:val="Pregunta"/>
      </w:pPr>
      <w:r>
        <w:t>Mejorar el proceso de enseñanza y de aprendizaje, mediante la valoración de la pertinencia de las estrategias metodológicas y de los recursos utilizados</w:t>
      </w:r>
      <w:r w:rsidR="00BD6BF6">
        <w:t>,</w:t>
      </w:r>
      <w:r>
        <w:t xml:space="preserve"> es a lo que debe contribuir el proceso de...</w:t>
      </w:r>
    </w:p>
    <w:p w:rsidR="007D5499" w:rsidRPr="00E16FFC" w:rsidRDefault="00D80B26" w:rsidP="0051770E">
      <w:pPr>
        <w:pStyle w:val="Opciones"/>
      </w:pPr>
      <w:r>
        <w:t>Enseñanza.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Aprendizaje.</w:t>
      </w:r>
    </w:p>
    <w:p w:rsidR="007D5499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Evaluación.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Participación.</w:t>
      </w:r>
    </w:p>
    <w:p w:rsidR="007D5499" w:rsidRPr="00C530FA" w:rsidRDefault="00D80B26" w:rsidP="0051770E">
      <w:pPr>
        <w:pStyle w:val="Pregunta"/>
      </w:pPr>
      <w:r>
        <w:t>El documento que recogerá el carácter educativo del primer ciclo es…</w:t>
      </w:r>
    </w:p>
    <w:p w:rsidR="007D5499" w:rsidRPr="00E16FFC" w:rsidRDefault="00D80B26" w:rsidP="0051770E">
      <w:pPr>
        <w:pStyle w:val="Opciones"/>
      </w:pPr>
      <w:r>
        <w:t>La propuesta pedagógica.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proyecto educativo.</w:t>
      </w:r>
    </w:p>
    <w:p w:rsidR="007D5499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programación general anual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programación general de aula.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80B26" w:rsidP="0051770E">
      <w:pPr>
        <w:pStyle w:val="Pregunta"/>
      </w:pPr>
      <w:r>
        <w:t>Los centros docentes fijarán la concreción de los currículos establecidos e impulsarán y desarrollarán los principios, objetivos y metodología propios de un aprendizaje...</w:t>
      </w:r>
    </w:p>
    <w:p w:rsidR="007D5499" w:rsidRPr="00E16FFC" w:rsidRDefault="00D80B26" w:rsidP="0051770E">
      <w:pPr>
        <w:pStyle w:val="Opciones"/>
      </w:pPr>
      <w:r>
        <w:t>Tradicional.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Competencial.</w:t>
      </w:r>
    </w:p>
    <w:p w:rsidR="007D5499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Conceptual.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Intuitivo.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D80B26" w:rsidP="0051770E">
      <w:pPr>
        <w:pStyle w:val="Pregunta"/>
      </w:pPr>
      <w:r>
        <w:t>Los centros po</w:t>
      </w:r>
      <w:r w:rsidR="0017407E">
        <w:t xml:space="preserve">drán adoptar </w:t>
      </w:r>
      <w:r>
        <w:t>innovaciones pedagógicas y formas de organización…</w:t>
      </w:r>
    </w:p>
    <w:p w:rsidR="007D5499" w:rsidRPr="00E16FFC" w:rsidRDefault="00D80B26" w:rsidP="0051770E">
      <w:pPr>
        <w:pStyle w:val="Opciones"/>
      </w:pPr>
      <w:r>
        <w:t xml:space="preserve">Que </w:t>
      </w:r>
      <w:r w:rsidR="0017407E">
        <w:t>conlleven</w:t>
      </w:r>
      <w:r>
        <w:t xml:space="preserve"> alguna discriminación para algunos alumnos.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Que  conlleven la imposición de aportaciones a las madres y padres.</w:t>
      </w:r>
    </w:p>
    <w:p w:rsidR="007D5499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Que supongan exigencias para la consejería competente en materia de educación.</w:t>
      </w:r>
    </w:p>
    <w:p w:rsidR="007D5499" w:rsidRPr="00D80B26" w:rsidRDefault="0017407E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sz w:val="20"/>
        </w:rPr>
        <w:t>En el ejercicio de su autonomía</w:t>
      </w:r>
      <w:r w:rsidR="00D80B26">
        <w:rPr>
          <w:sz w:val="20"/>
        </w:rPr>
        <w:t>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C623C9" w:rsidP="00D80B26">
      <w:pPr>
        <w:pStyle w:val="Pregunta"/>
      </w:pPr>
      <w:r>
        <w:t>E</w:t>
      </w:r>
      <w:r w:rsidR="00D80B26">
        <w:t>l capítulo del Decreto 80/2022, de</w:t>
      </w:r>
      <w:r>
        <w:t xml:space="preserve"> 12 de julio, </w:t>
      </w:r>
      <w:r w:rsidR="0017407E">
        <w:t>que</w:t>
      </w:r>
      <w:r w:rsidR="00D80B26">
        <w:t xml:space="preserve"> desar</w:t>
      </w:r>
      <w:r>
        <w:t>rolla las medidas de inclusión es el…</w:t>
      </w:r>
    </w:p>
    <w:p w:rsidR="007D5499" w:rsidRPr="00E16FFC" w:rsidRDefault="00D80B26" w:rsidP="0051770E">
      <w:pPr>
        <w:pStyle w:val="Opciones"/>
      </w:pPr>
      <w:r>
        <w:t>I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II</w:t>
      </w:r>
    </w:p>
    <w:p w:rsidR="007D5499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III</w:t>
      </w:r>
    </w:p>
    <w:p w:rsidR="007D5499" w:rsidRPr="00E16FFC" w:rsidRDefault="00D80B2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IV</w:t>
      </w:r>
    </w:p>
    <w:p w:rsidR="007D5499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93584E" w:rsidP="0051770E">
      <w:pPr>
        <w:pStyle w:val="Pregunta"/>
      </w:pPr>
      <w:r>
        <w:t>Conocer el nivel de competencia alcanzado por el niño o niña en el uso autónomo de hábitos y procedimientos, en el dominio de conceptos y hechos, en el desarrollo de actitudes y valores y en el cumplimento de normas, obedece al carácter de la evaluación…</w:t>
      </w:r>
    </w:p>
    <w:p w:rsidR="007D5499" w:rsidRPr="00E16FFC" w:rsidRDefault="0093584E" w:rsidP="0051770E">
      <w:pPr>
        <w:pStyle w:val="Opciones"/>
      </w:pPr>
      <w:r>
        <w:t>Voluntario.</w:t>
      </w:r>
    </w:p>
    <w:p w:rsidR="007D5499" w:rsidRPr="00E16FFC" w:rsidRDefault="0093584E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Global.</w:t>
      </w:r>
    </w:p>
    <w:p w:rsidR="007D5499" w:rsidRDefault="0093584E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Continuo.</w:t>
      </w:r>
    </w:p>
    <w:p w:rsidR="007D5499" w:rsidRDefault="0093584E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Formativo.</w:t>
      </w:r>
    </w:p>
    <w:p w:rsidR="00C623C9" w:rsidRPr="00E16FFC" w:rsidRDefault="00C623C9" w:rsidP="00C623C9">
      <w:pPr>
        <w:ind w:left="993"/>
        <w:rPr>
          <w:rFonts w:cs="Arial"/>
          <w:sz w:val="20"/>
        </w:rPr>
      </w:pPr>
    </w:p>
    <w:p w:rsidR="00F22793" w:rsidRPr="00C530FA" w:rsidRDefault="00F22793" w:rsidP="00F22793">
      <w:pPr>
        <w:pStyle w:val="Pregunta"/>
      </w:pPr>
      <w:r>
        <w:t>La elaboración y seguimiento de la propuesta pedagógica del centro estará bajo la responsabilidad de…</w:t>
      </w:r>
    </w:p>
    <w:p w:rsidR="00F22793" w:rsidRPr="00E16FFC" w:rsidRDefault="00F22793" w:rsidP="00F22793">
      <w:pPr>
        <w:pStyle w:val="Opciones"/>
      </w:pPr>
      <w:r>
        <w:t>En todo caso, de un o una profesional con el título de Maestro o Maestra de educación infantil.</w:t>
      </w:r>
    </w:p>
    <w:p w:rsidR="00F22793" w:rsidRPr="00E16FFC" w:rsidRDefault="00F22793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En todo caso, de un o una profesional con el título de Técnico en Educación Infantil.</w:t>
      </w:r>
    </w:p>
    <w:p w:rsidR="00F22793" w:rsidRDefault="00F22793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Un profesional con el título de Pedagogía.</w:t>
      </w:r>
    </w:p>
    <w:p w:rsidR="00F22793" w:rsidRPr="00F22793" w:rsidRDefault="00F22793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sz w:val="20"/>
        </w:rPr>
        <w:t>En todo caso, de un</w:t>
      </w:r>
      <w:r w:rsidRPr="00604357">
        <w:rPr>
          <w:sz w:val="20"/>
        </w:rPr>
        <w:t xml:space="preserve"> o una profesional con el título de Maestro o Maestra de educación infantil o título de Grado equivalente.</w:t>
      </w:r>
    </w:p>
    <w:p w:rsidR="00F22793" w:rsidRPr="00604357" w:rsidRDefault="00F22793" w:rsidP="00F22793">
      <w:pPr>
        <w:ind w:left="993"/>
        <w:rPr>
          <w:rFonts w:cs="Arial"/>
          <w:sz w:val="20"/>
        </w:rPr>
      </w:pPr>
    </w:p>
    <w:p w:rsidR="007D5499" w:rsidRPr="00F22793" w:rsidRDefault="00F22793" w:rsidP="00F22793">
      <w:pPr>
        <w:pStyle w:val="Pregunta"/>
        <w:rPr>
          <w:lang w:val="es-ES"/>
        </w:rPr>
      </w:pPr>
      <w:r w:rsidRPr="00F22793">
        <w:rPr>
          <w:lang w:val="es-ES"/>
        </w:rPr>
        <w:t>La educación basada en el lugar</w:t>
      </w:r>
      <w:r>
        <w:rPr>
          <w:lang w:val="es-ES"/>
        </w:rPr>
        <w:t xml:space="preserve"> (EBL)</w:t>
      </w:r>
      <w:r w:rsidRPr="00F22793">
        <w:rPr>
          <w:lang w:val="es-ES"/>
        </w:rPr>
        <w:t xml:space="preserve"> es una filosofía de enseñanza que utiliza el «lugar» (tierras, aguas,</w:t>
      </w:r>
      <w:r>
        <w:rPr>
          <w:lang w:val="es-ES"/>
        </w:rPr>
        <w:t xml:space="preserve"> árboles, </w:t>
      </w:r>
      <w:r w:rsidRPr="00F22793">
        <w:rPr>
          <w:lang w:val="es-ES"/>
        </w:rPr>
        <w:t>personas, historia y cultura) como punto de partida para el aprendizaje.</w:t>
      </w:r>
      <w:r>
        <w:rPr>
          <w:lang w:val="es-ES"/>
        </w:rPr>
        <w:t xml:space="preserve"> </w:t>
      </w:r>
      <w:r w:rsidR="00B17EB2">
        <w:rPr>
          <w:lang w:val="es-ES"/>
        </w:rPr>
        <w:t>S</w:t>
      </w:r>
      <w:r>
        <w:rPr>
          <w:lang w:val="es-ES"/>
        </w:rPr>
        <w:t>e relaciona con la…</w:t>
      </w:r>
    </w:p>
    <w:p w:rsidR="00F22793" w:rsidRPr="00143A0F" w:rsidRDefault="00F22793" w:rsidP="00F22793">
      <w:pPr>
        <w:pStyle w:val="Opciones"/>
      </w:pPr>
      <w:r w:rsidRPr="00143A0F">
        <w:t>Pedagogía Montessori</w:t>
      </w:r>
    </w:p>
    <w:p w:rsidR="00F22793" w:rsidRPr="00143A0F" w:rsidRDefault="00F22793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43A0F">
        <w:rPr>
          <w:rFonts w:cs="Arial"/>
          <w:sz w:val="20"/>
        </w:rPr>
        <w:t>Pedagogía Waldorf</w:t>
      </w:r>
    </w:p>
    <w:p w:rsidR="00F22793" w:rsidRPr="00143A0F" w:rsidRDefault="00A72A6A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Pedagogía por</w:t>
      </w:r>
      <w:r w:rsidR="00F22793" w:rsidRPr="00143A0F">
        <w:rPr>
          <w:rFonts w:cs="Arial"/>
          <w:sz w:val="20"/>
        </w:rPr>
        <w:t xml:space="preserve"> la Naturaleza.</w:t>
      </w:r>
    </w:p>
    <w:p w:rsidR="007D5499" w:rsidRPr="00F22793" w:rsidRDefault="00F22793" w:rsidP="00F22793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143A0F">
        <w:rPr>
          <w:rFonts w:cs="Arial"/>
          <w:sz w:val="20"/>
        </w:rPr>
        <w:t>Pedagogía constructivista</w:t>
      </w:r>
      <w:r>
        <w:rPr>
          <w:rFonts w:cs="Arial"/>
          <w:sz w:val="20"/>
        </w:rPr>
        <w:t>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BD6BF6" w:rsidP="00FD30F6">
      <w:pPr>
        <w:pStyle w:val="Pregunta"/>
      </w:pPr>
      <w:r>
        <w:t>Ofrecer, en educación infantil</w:t>
      </w:r>
      <w:r w:rsidR="00FD30F6">
        <w:t>, modelos positivos que favorezcan el aprendizaje de actitudes basadas en los valores de respeto, equidad, igualdad, inclusión y convivencia, y que ofrezcan pautas para la resolución pacífica y dialogada de los conflictos. Supone el inicio de la adquisición de la competencia…</w:t>
      </w:r>
    </w:p>
    <w:p w:rsidR="00FD30F6" w:rsidRPr="00E16FFC" w:rsidRDefault="00FD30F6" w:rsidP="00FD30F6">
      <w:pPr>
        <w:pStyle w:val="Opciones"/>
      </w:pPr>
      <w:r>
        <w:t>Competencia en comunicación lingüística.</w:t>
      </w:r>
    </w:p>
    <w:p w:rsidR="00FD30F6" w:rsidRPr="0021795E" w:rsidRDefault="00FD30F6" w:rsidP="00FD30F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21795E">
        <w:rPr>
          <w:sz w:val="20"/>
        </w:rPr>
        <w:t>Competencia personal, social y de aprender a aprender</w:t>
      </w:r>
      <w:r>
        <w:rPr>
          <w:sz w:val="20"/>
        </w:rPr>
        <w:t>.</w:t>
      </w:r>
    </w:p>
    <w:p w:rsidR="00FD30F6" w:rsidRPr="0021795E" w:rsidRDefault="00FD30F6" w:rsidP="00FD30F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21795E">
        <w:rPr>
          <w:sz w:val="20"/>
        </w:rPr>
        <w:t>Competencia en conciencia y expresión culturales</w:t>
      </w:r>
      <w:r>
        <w:rPr>
          <w:sz w:val="20"/>
        </w:rPr>
        <w:t>.</w:t>
      </w:r>
    </w:p>
    <w:p w:rsidR="007D5499" w:rsidRPr="00FD30F6" w:rsidRDefault="00FD30F6" w:rsidP="00FD30F6">
      <w:pPr>
        <w:pStyle w:val="Opciones"/>
      </w:pPr>
      <w:r>
        <w:t>Competencia ciudadana.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51770E">
      <w:pPr>
        <w:pStyle w:val="Pregunta"/>
      </w:pPr>
      <w:r>
        <w:t>La necesidad de sistematizar y planificar la actividad educativa aconseja la organización del currículo de la etapa en tres áreas. Señala el enunciado correcto:</w:t>
      </w:r>
    </w:p>
    <w:p w:rsidR="007D5499" w:rsidRPr="00E16FFC" w:rsidRDefault="00FD30F6" w:rsidP="0051770E">
      <w:pPr>
        <w:pStyle w:val="Opciones"/>
      </w:pPr>
      <w:r>
        <w:t>La división en áreas implica que la realidad se presente en el aula parcelada.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Las tres áreas deben entenderse como materias intrínsecamente separadas.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Las tres áreas están enfocadas hacia el aprendizaje no experiencial del alumnado.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Las tres áreas están enfocadas al desarrollo integral del alumnado.</w:t>
      </w:r>
    </w:p>
    <w:p w:rsidR="007D5499" w:rsidRPr="00C530FA" w:rsidRDefault="00FD30F6" w:rsidP="0051770E">
      <w:pPr>
        <w:pStyle w:val="Pregunta"/>
      </w:pPr>
      <w:r>
        <w:t>El área que se centra en las dimensiones personal y social del niño o la niña, entendidas como inseparables y complementarias, que se desarrollan y regulan de manera progresiva, conjunta y armónica se denomina…</w:t>
      </w:r>
    </w:p>
    <w:p w:rsidR="007D5499" w:rsidRPr="00E16FFC" w:rsidRDefault="00FD30F6" w:rsidP="0051770E">
      <w:pPr>
        <w:pStyle w:val="Opciones"/>
      </w:pPr>
      <w:r>
        <w:t>Crecimiento en Armonía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Descubrimiento y exploración del entorno.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Comunicación y representación de la realidad.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Autonomía personal.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A14887" w:rsidP="0051770E">
      <w:pPr>
        <w:pStyle w:val="Pregunta"/>
      </w:pPr>
      <w:r>
        <w:t xml:space="preserve">Señale el bloque </w:t>
      </w:r>
      <w:r w:rsidR="00FD30F6">
        <w:t xml:space="preserve">de los saberes básicos </w:t>
      </w:r>
      <w:r w:rsidR="00B17EB2">
        <w:t xml:space="preserve">del área Crecimiento en Armonía </w:t>
      </w:r>
      <w:r w:rsidR="00FD30F6">
        <w:t>que se centra en el autocuidado y cuidado d</w:t>
      </w:r>
      <w:r>
        <w:t>el entorno</w:t>
      </w:r>
      <w:r w:rsidR="00FD30F6">
        <w:t>…</w:t>
      </w:r>
    </w:p>
    <w:p w:rsidR="007D5499" w:rsidRPr="00E16FFC" w:rsidRDefault="00FD30F6" w:rsidP="0051770E">
      <w:pPr>
        <w:pStyle w:val="Opciones"/>
      </w:pPr>
      <w:r>
        <w:t>Primero.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Segundo.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Tercero.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Cuarto.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51770E">
      <w:pPr>
        <w:pStyle w:val="Pregunta"/>
      </w:pPr>
      <w:r>
        <w:t>La vida escolar se organiza en torno a rutinas estables…</w:t>
      </w:r>
    </w:p>
    <w:p w:rsidR="007D5499" w:rsidRPr="00E16FFC" w:rsidRDefault="00FD30F6" w:rsidP="0051770E">
      <w:pPr>
        <w:pStyle w:val="Opciones"/>
      </w:pPr>
      <w:r>
        <w:t>Planificadas a partir de los ritmos emocionales de los niños y niñas del aula.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Vinculadas a la adquisición progresiva de hábitos saludables.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Inconexas al desarrollo de la autonomía.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Desarrolladas en unos tiempos ajustados dependiendo de las necesidades de los centros</w:t>
      </w:r>
      <w:r w:rsidR="005270F4">
        <w:rPr>
          <w:rFonts w:cs="Arial"/>
          <w:sz w:val="20"/>
        </w:rPr>
        <w:t>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51770E">
      <w:pPr>
        <w:pStyle w:val="Pregunta"/>
      </w:pPr>
      <w:r>
        <w:t>Siendo los padres, madres o personas que ejercen la tutoría de los niños y las niñas los primeros responsables de su salud, bienestar y desarrollo…</w:t>
      </w:r>
    </w:p>
    <w:p w:rsidR="007D5499" w:rsidRPr="00E16FFC" w:rsidRDefault="00FD30F6" w:rsidP="0051770E">
      <w:pPr>
        <w:pStyle w:val="Opciones"/>
      </w:pPr>
      <w:r>
        <w:t>Su participación no puede incluir su presencia en el aula, especialmente en los periodos de adaptación.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Es imprescindible facilitar su participación en la creación de un apego seguro en el entorno educativo.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El centro educativo debe dejar a criterio de las familias su participación en la escuela. 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No es necesario que las familias sean miembros activos de la comunidad educativa.</w:t>
      </w:r>
    </w:p>
    <w:p w:rsidR="00B17EB2" w:rsidRPr="00E16FFC" w:rsidRDefault="00B17EB2" w:rsidP="00B17EB2">
      <w:pPr>
        <w:ind w:left="993"/>
        <w:rPr>
          <w:rFonts w:cs="Arial"/>
          <w:sz w:val="20"/>
        </w:rPr>
      </w:pPr>
    </w:p>
    <w:p w:rsidR="007D5499" w:rsidRPr="00C530FA" w:rsidRDefault="005270F4" w:rsidP="0051770E">
      <w:pPr>
        <w:pStyle w:val="Pregunta"/>
      </w:pPr>
      <w:r>
        <w:t>A la pregunta de ¿cómo enseñar? responde…</w:t>
      </w:r>
    </w:p>
    <w:p w:rsidR="007D5499" w:rsidRPr="00E16FFC" w:rsidRDefault="005270F4" w:rsidP="0051770E">
      <w:pPr>
        <w:pStyle w:val="Opciones"/>
      </w:pPr>
      <w:r>
        <w:t>El objetivo.</w:t>
      </w:r>
    </w:p>
    <w:p w:rsidR="007D5499" w:rsidRPr="00E16FFC" w:rsidRDefault="005270F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metodología.</w:t>
      </w:r>
    </w:p>
    <w:p w:rsidR="007D5499" w:rsidRDefault="005270F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evaluación.</w:t>
      </w:r>
    </w:p>
    <w:p w:rsidR="007D5499" w:rsidRPr="00E16FFC" w:rsidRDefault="005270F4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Los contenidos.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FD30F6">
      <w:pPr>
        <w:pStyle w:val="Pregunta"/>
      </w:pPr>
      <w:r>
        <w:t>Las situaciones de aprendizaje…</w:t>
      </w:r>
    </w:p>
    <w:p w:rsidR="007D5499" w:rsidRPr="00E16FFC" w:rsidRDefault="00FD30F6" w:rsidP="0051770E">
      <w:pPr>
        <w:pStyle w:val="Opciones"/>
      </w:pPr>
      <w:r>
        <w:t>Se caracterizan por generar acciones cognitivas, afectivas y emocionales.</w:t>
      </w:r>
    </w:p>
    <w:p w:rsidR="007D5499" w:rsidRPr="00FD30F6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 w:rsidRPr="00FD30F6">
        <w:rPr>
          <w:sz w:val="20"/>
        </w:rPr>
        <w:t>Reconoce</w:t>
      </w:r>
      <w:r>
        <w:rPr>
          <w:sz w:val="20"/>
        </w:rPr>
        <w:t>n al alumnado como sujeto pasivo.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Minimizan la transferencia de aprendizajes.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Reconocen al tutor como un mero observador de los procesos.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51770E">
      <w:pPr>
        <w:pStyle w:val="Pregunta"/>
      </w:pPr>
      <w:r>
        <w:t>Un elemento a tener en cuenta para elaborar</w:t>
      </w:r>
      <w:r w:rsidR="005270F4">
        <w:t xml:space="preserve"> una Situación de aprendizaje son</w:t>
      </w:r>
      <w:r>
        <w:t>…</w:t>
      </w:r>
    </w:p>
    <w:p w:rsidR="007D5499" w:rsidRPr="00E16FFC" w:rsidRDefault="00FD30F6" w:rsidP="0051770E">
      <w:pPr>
        <w:pStyle w:val="Opciones"/>
      </w:pPr>
      <w:r>
        <w:t>Las actividades graduadas de más complejas a más sencillas.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</w:t>
      </w:r>
      <w:r w:rsidR="005270F4">
        <w:rPr>
          <w:rFonts w:cs="Arial"/>
          <w:sz w:val="20"/>
        </w:rPr>
        <w:t>s</w:t>
      </w:r>
      <w:r>
        <w:rPr>
          <w:rFonts w:cs="Arial"/>
          <w:sz w:val="20"/>
        </w:rPr>
        <w:t xml:space="preserve"> metodología</w:t>
      </w:r>
      <w:r w:rsidR="005270F4">
        <w:rPr>
          <w:rFonts w:cs="Arial"/>
          <w:sz w:val="20"/>
        </w:rPr>
        <w:t>s</w:t>
      </w:r>
      <w:r>
        <w:rPr>
          <w:rFonts w:cs="Arial"/>
          <w:sz w:val="20"/>
        </w:rPr>
        <w:t xml:space="preserve"> preferentemente inactiva</w:t>
      </w:r>
      <w:r w:rsidR="005270F4">
        <w:rPr>
          <w:rFonts w:cs="Arial"/>
          <w:sz w:val="20"/>
        </w:rPr>
        <w:t>s</w:t>
      </w:r>
      <w:r>
        <w:rPr>
          <w:rFonts w:cs="Arial"/>
          <w:sz w:val="20"/>
        </w:rPr>
        <w:t>.</w:t>
      </w:r>
    </w:p>
    <w:p w:rsidR="007D5499" w:rsidRDefault="001778CF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Los escenarios propuestos únicamente </w:t>
      </w:r>
      <w:r w:rsidR="00FD30F6">
        <w:rPr>
          <w:rFonts w:cs="Arial"/>
          <w:sz w:val="20"/>
        </w:rPr>
        <w:t>de trabajo individual para que se produzca el aprendizaje.</w:t>
      </w:r>
    </w:p>
    <w:p w:rsidR="00FD30F6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Instrumentos de evaluación diversos.</w:t>
      </w:r>
    </w:p>
    <w:p w:rsidR="00FD30F6" w:rsidRDefault="00FD30F6" w:rsidP="00FD30F6">
      <w:pPr>
        <w:ind w:left="993"/>
        <w:rPr>
          <w:rFonts w:cs="Arial"/>
          <w:sz w:val="20"/>
        </w:rPr>
      </w:pPr>
    </w:p>
    <w:p w:rsidR="007D5499" w:rsidRPr="00FD30F6" w:rsidRDefault="00FD30F6" w:rsidP="00FD30F6">
      <w:pPr>
        <w:pStyle w:val="Pregunta"/>
      </w:pPr>
      <w:r>
        <w:t xml:space="preserve">Según Russel (1970) los juegos </w:t>
      </w:r>
      <w:r w:rsidR="005270F4">
        <w:t xml:space="preserve">que se caracterizan por el reposo y la intimidad, </w:t>
      </w:r>
      <w:r w:rsidR="00350C18">
        <w:t xml:space="preserve">donde el sujeto </w:t>
      </w:r>
      <w:r>
        <w:t>centra su atención en el objeto</w:t>
      </w:r>
      <w:r w:rsidR="00350C18">
        <w:t xml:space="preserve"> como en los juegos con pelotas, bolos, aros, etc. </w:t>
      </w:r>
      <w:r>
        <w:t>son juegos…</w:t>
      </w:r>
    </w:p>
    <w:p w:rsidR="007D5499" w:rsidRPr="00E16FFC" w:rsidRDefault="00FD30F6" w:rsidP="0051770E">
      <w:pPr>
        <w:pStyle w:val="Opciones"/>
      </w:pPr>
      <w:r>
        <w:t>Configuradores.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Reguladores.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De personajes.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De entrega.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FD30F6" w:rsidP="0051770E">
      <w:pPr>
        <w:pStyle w:val="Pregunta"/>
      </w:pPr>
      <w:r>
        <w:t xml:space="preserve">Si un niño o niña juega a planchar, se puede afirmar que está produciendo un ejemplo de </w:t>
      </w:r>
    </w:p>
    <w:p w:rsidR="007D5499" w:rsidRPr="00E16FFC" w:rsidRDefault="00FD30F6" w:rsidP="0051770E">
      <w:pPr>
        <w:pStyle w:val="Opciones"/>
      </w:pPr>
      <w:r>
        <w:t>Imagen mental.</w:t>
      </w:r>
    </w:p>
    <w:p w:rsidR="007D5499" w:rsidRPr="00E16FFC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Imitación diferida.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Juego de reglas.</w:t>
      </w:r>
    </w:p>
    <w:p w:rsidR="007D5499" w:rsidRDefault="00FD30F6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Juego de oficios.</w:t>
      </w:r>
    </w:p>
    <w:p w:rsidR="005270F4" w:rsidRDefault="005270F4" w:rsidP="005270F4">
      <w:pPr>
        <w:ind w:left="993"/>
        <w:rPr>
          <w:rFonts w:cs="Arial"/>
          <w:sz w:val="20"/>
        </w:rPr>
      </w:pPr>
    </w:p>
    <w:p w:rsidR="000D234C" w:rsidRPr="00E16FFC" w:rsidRDefault="000D234C" w:rsidP="005270F4">
      <w:pPr>
        <w:ind w:left="993"/>
        <w:rPr>
          <w:rFonts w:cs="Arial"/>
          <w:sz w:val="20"/>
        </w:rPr>
      </w:pPr>
    </w:p>
    <w:p w:rsidR="007D5499" w:rsidRPr="00C530FA" w:rsidRDefault="00350C18" w:rsidP="0051770E">
      <w:pPr>
        <w:pStyle w:val="Pregunta"/>
      </w:pPr>
      <w:r>
        <w:t>Kilpatrick es conocido por haber desarrollado y promovido…</w:t>
      </w:r>
    </w:p>
    <w:p w:rsidR="007D5499" w:rsidRPr="00E16FFC" w:rsidRDefault="00350C18" w:rsidP="0051770E">
      <w:pPr>
        <w:pStyle w:val="Opciones"/>
      </w:pPr>
      <w:r>
        <w:t>El método de los proyectos.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neurociencia educativa.</w:t>
      </w:r>
    </w:p>
    <w:p w:rsidR="007D5499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conducta del entendimiento.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Escuela Nueva.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350C18" w:rsidP="0051770E">
      <w:pPr>
        <w:pStyle w:val="Pregunta"/>
      </w:pPr>
      <w:r>
        <w:t>El conjunto de actividades encaminadas a alcanzar un objetivo definido que surge de las experiencias del grupo, por ejemplo construir un túnel, se denomina.</w:t>
      </w:r>
    </w:p>
    <w:p w:rsidR="007D5499" w:rsidRPr="00E16FFC" w:rsidRDefault="00350C18" w:rsidP="0051770E">
      <w:pPr>
        <w:pStyle w:val="Opciones"/>
      </w:pPr>
      <w:r>
        <w:t>Centro de interés.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Rincón de actividad.</w:t>
      </w:r>
    </w:p>
    <w:p w:rsidR="007D5499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Taller.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Proyecto.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350C18" w:rsidP="0051770E">
      <w:pPr>
        <w:pStyle w:val="Pregunta"/>
      </w:pPr>
      <w:r>
        <w:t>El estímulo cuya presencia aumenta la probabilidad de que se produzca una conducta se denomina…</w:t>
      </w:r>
    </w:p>
    <w:p w:rsidR="007D5499" w:rsidRPr="00E16FFC" w:rsidRDefault="00350C18" w:rsidP="0051770E">
      <w:pPr>
        <w:pStyle w:val="Opciones"/>
      </w:pPr>
      <w:r>
        <w:t>Refuerzo positivo.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Refuerzo negativo.</w:t>
      </w:r>
    </w:p>
    <w:p w:rsidR="007D5499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Castigo positivo.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Castigo negativo.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350C18" w:rsidRDefault="000D234C" w:rsidP="00350C18">
      <w:pPr>
        <w:pStyle w:val="Pregunta"/>
      </w:pPr>
      <w:r>
        <w:t xml:space="preserve">Según Erikson </w:t>
      </w:r>
      <w:r w:rsidR="001778CF">
        <w:t>¿</w:t>
      </w:r>
      <w:r>
        <w:t>en qué</w:t>
      </w:r>
      <w:r w:rsidR="00350C18">
        <w:t xml:space="preserve"> etapa el desarrollo muscular y motor permiten a</w:t>
      </w:r>
      <w:r w:rsidR="001778CF">
        <w:t xml:space="preserve">l niño incrementar su autonomía, siendo las figuras de apego </w:t>
      </w:r>
      <w:r w:rsidR="00350C18">
        <w:t>fundamentales para una buena adquisición de la independencia</w:t>
      </w:r>
      <w:r w:rsidR="001778CF">
        <w:t>?</w:t>
      </w:r>
    </w:p>
    <w:p w:rsidR="007D5499" w:rsidRPr="00E16FFC" w:rsidRDefault="00350C18" w:rsidP="0051770E">
      <w:pPr>
        <w:pStyle w:val="Opciones"/>
      </w:pPr>
      <w:r>
        <w:t>Confianza-desconfianza.</w:t>
      </w:r>
    </w:p>
    <w:p w:rsidR="007D5499" w:rsidRPr="00E16FFC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Iniciativa-culpa.</w:t>
      </w:r>
    </w:p>
    <w:p w:rsidR="007D5499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Integridad –desesperación.</w:t>
      </w:r>
    </w:p>
    <w:p w:rsidR="007D5499" w:rsidRDefault="00350C18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Autonomía-vergüenza.</w:t>
      </w:r>
    </w:p>
    <w:p w:rsidR="00AA5109" w:rsidRPr="00E16FFC" w:rsidRDefault="00AA5109" w:rsidP="00AA5109">
      <w:pPr>
        <w:ind w:left="567"/>
        <w:rPr>
          <w:rFonts w:cs="Arial"/>
          <w:sz w:val="20"/>
        </w:rPr>
      </w:pPr>
    </w:p>
    <w:p w:rsidR="007D5499" w:rsidRPr="00C530FA" w:rsidRDefault="00AA5109" w:rsidP="0051770E">
      <w:pPr>
        <w:pStyle w:val="Pregunta"/>
      </w:pPr>
      <w:r>
        <w:t xml:space="preserve">El método de enseñanza de música para los pequeños que utiliza el folklore y lo popular para llegar desde la realidad cotidiana del ambiente en el que se mueve </w:t>
      </w:r>
      <w:r w:rsidR="000D234C">
        <w:t xml:space="preserve">al alma del niño </w:t>
      </w:r>
      <w:r>
        <w:t>es…</w:t>
      </w:r>
    </w:p>
    <w:p w:rsidR="007D5499" w:rsidRPr="00E16FFC" w:rsidRDefault="00AA5109" w:rsidP="0051770E">
      <w:pPr>
        <w:pStyle w:val="Opciones"/>
      </w:pPr>
      <w:r>
        <w:t>Método Orff.</w:t>
      </w:r>
    </w:p>
    <w:p w:rsidR="007D5499" w:rsidRPr="00E16FFC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Método Ward.</w:t>
      </w:r>
    </w:p>
    <w:p w:rsidR="007D5499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Método Willems.</w:t>
      </w:r>
    </w:p>
    <w:p w:rsidR="007D5499" w:rsidRPr="00E16FFC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Método Kodaly.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AA5109" w:rsidP="0051770E">
      <w:pPr>
        <w:pStyle w:val="Pregunta"/>
      </w:pPr>
      <w:r>
        <w:t>La creatividad háptica es una característica de la creatividad en educación infantil</w:t>
      </w:r>
      <w:r w:rsidR="008001AD">
        <w:t xml:space="preserve"> según los grados de subjetivismo que..</w:t>
      </w:r>
      <w:r>
        <w:t>.</w:t>
      </w:r>
    </w:p>
    <w:p w:rsidR="007D5499" w:rsidRPr="00E16FFC" w:rsidRDefault="00AA5109" w:rsidP="0051770E">
      <w:pPr>
        <w:pStyle w:val="Opciones"/>
      </w:pPr>
      <w:r>
        <w:t>Hace personificar a todos los seres dotándoles de vida.</w:t>
      </w:r>
    </w:p>
    <w:p w:rsidR="007D5499" w:rsidRPr="00E16FFC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Considera únicamente su punto de vista personal.</w:t>
      </w:r>
    </w:p>
    <w:p w:rsidR="007D5499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Anuncia su cre</w:t>
      </w:r>
      <w:r w:rsidR="001778CF">
        <w:rPr>
          <w:rFonts w:cs="Arial"/>
          <w:sz w:val="20"/>
        </w:rPr>
        <w:t>encia de que puede obrar sobre c</w:t>
      </w:r>
      <w:r>
        <w:rPr>
          <w:rFonts w:cs="Arial"/>
          <w:sz w:val="20"/>
        </w:rPr>
        <w:t>osas.</w:t>
      </w:r>
    </w:p>
    <w:p w:rsidR="007D5499" w:rsidRPr="00E16FFC" w:rsidRDefault="00AA510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 xml:space="preserve">Se caracteriza por el </w:t>
      </w:r>
      <w:r w:rsidR="000D234C">
        <w:rPr>
          <w:rFonts w:cs="Arial"/>
          <w:sz w:val="20"/>
        </w:rPr>
        <w:t>pre</w:t>
      </w:r>
      <w:r>
        <w:rPr>
          <w:rFonts w:cs="Arial"/>
          <w:sz w:val="20"/>
        </w:rPr>
        <w:t>dominio de las sensaciones táctiles.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9F47AC" w:rsidP="0051770E">
      <w:pPr>
        <w:pStyle w:val="Pregunta"/>
      </w:pPr>
      <w:r>
        <w:t>Señala</w:t>
      </w:r>
      <w:r w:rsidR="00DF3B6A">
        <w:t xml:space="preserve"> el recurso que</w:t>
      </w:r>
      <w:r>
        <w:t xml:space="preserve"> permite </w:t>
      </w:r>
      <w:r w:rsidR="00DF3B6A">
        <w:t xml:space="preserve">al tutor </w:t>
      </w:r>
      <w:r>
        <w:t>desarrollar la competencia digital en los niños y niñas.</w:t>
      </w:r>
    </w:p>
    <w:p w:rsidR="007D5499" w:rsidRPr="00E16FFC" w:rsidRDefault="00DF3B6A" w:rsidP="0051770E">
      <w:pPr>
        <w:pStyle w:val="Opciones"/>
      </w:pPr>
      <w:r>
        <w:t>El árbol de la luz.</w:t>
      </w:r>
    </w:p>
    <w:p w:rsidR="007D5499" w:rsidRPr="00E16FFC" w:rsidRDefault="009F47A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El bosque de Lem.</w:t>
      </w:r>
    </w:p>
    <w:p w:rsidR="007D5499" w:rsidRDefault="009F47AC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Genially.</w:t>
      </w:r>
    </w:p>
    <w:p w:rsidR="007D5499" w:rsidRPr="00E16FFC" w:rsidRDefault="00DF3B6A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La mesa amarilla.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8C2259" w:rsidP="0051770E">
      <w:pPr>
        <w:pStyle w:val="Pregunta"/>
      </w:pPr>
      <w:r>
        <w:t xml:space="preserve">¿Qué personaje </w:t>
      </w:r>
      <w:r w:rsidR="0031795A">
        <w:t>castellano</w:t>
      </w:r>
      <w:r>
        <w:t>-</w:t>
      </w:r>
      <w:r w:rsidR="0031795A">
        <w:t xml:space="preserve">manchego </w:t>
      </w:r>
      <w:r>
        <w:t>es el autor del cuento “Paco y su gata”?</w:t>
      </w:r>
    </w:p>
    <w:p w:rsidR="007D5499" w:rsidRPr="00E16FFC" w:rsidRDefault="008C2259" w:rsidP="0051770E">
      <w:pPr>
        <w:pStyle w:val="Opciones"/>
      </w:pPr>
      <w:r>
        <w:t>Rafael Morales.</w:t>
      </w:r>
    </w:p>
    <w:p w:rsidR="007D5499" w:rsidRPr="00E16FFC" w:rsidRDefault="008C225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José Luis Martín Descalzo</w:t>
      </w:r>
    </w:p>
    <w:p w:rsidR="007D5499" w:rsidRDefault="008C225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Fernando Martínez Gil.</w:t>
      </w:r>
    </w:p>
    <w:p w:rsidR="007D5499" w:rsidRPr="00E16FFC" w:rsidRDefault="008C225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Cecilio Alonso Pintado.</w:t>
      </w:r>
    </w:p>
    <w:p w:rsidR="007D5499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7C4B29" w:rsidP="0051770E">
      <w:pPr>
        <w:pStyle w:val="Pregunta"/>
      </w:pPr>
      <w:r>
        <w:t>¿</w:t>
      </w:r>
      <w:r w:rsidR="001E4D49">
        <w:t>Qué nombre recibe la antología de cuentos y poemas infant</w:t>
      </w:r>
      <w:r>
        <w:t>iles seleccionados por F</w:t>
      </w:r>
      <w:r w:rsidR="001E4D49">
        <w:t>rancisco Gómez-Porro</w:t>
      </w:r>
      <w:r>
        <w:t>, en el que han participado 16 autores y ha sido publicado por el Servicio de Publicaciones de Castilla- La Mancha?</w:t>
      </w:r>
    </w:p>
    <w:p w:rsidR="007D5499" w:rsidRPr="00E16FFC" w:rsidRDefault="007C4B29" w:rsidP="0051770E">
      <w:pPr>
        <w:pStyle w:val="Opciones"/>
      </w:pPr>
      <w:r>
        <w:t>“Con ojos de niño”</w:t>
      </w:r>
    </w:p>
    <w:p w:rsidR="007D5499" w:rsidRPr="00E16FFC" w:rsidRDefault="007C4B2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“Las casitas de de los niños”</w:t>
      </w:r>
    </w:p>
    <w:p w:rsidR="007D5499" w:rsidRDefault="007C4B2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“Pajarito sin cola”</w:t>
      </w:r>
    </w:p>
    <w:p w:rsidR="007D5499" w:rsidRPr="00E16FFC" w:rsidRDefault="007C4B29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“Periquito canta”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7C4B29" w:rsidP="0051770E">
      <w:pPr>
        <w:pStyle w:val="Pregunta"/>
      </w:pPr>
      <w:r>
        <w:t>Según Montessori</w:t>
      </w:r>
      <w:r w:rsidR="004E4941">
        <w:t>,</w:t>
      </w:r>
      <w:r>
        <w:t xml:space="preserve"> </w:t>
      </w:r>
      <w:r w:rsidR="004E4941">
        <w:t>el</w:t>
      </w:r>
      <w:r>
        <w:t xml:space="preserve"> tipo de juego</w:t>
      </w:r>
      <w:r w:rsidR="004E4941">
        <w:t xml:space="preserve"> por el que</w:t>
      </w:r>
      <w:r>
        <w:t xml:space="preserve"> se pue</w:t>
      </w:r>
      <w:r w:rsidR="004E4941">
        <w:t>de desarrollar el sentido ester</w:t>
      </w:r>
      <w:r w:rsidR="00F3411D">
        <w:t>ognóst</w:t>
      </w:r>
      <w:r>
        <w:t>ico en el niño y la niña</w:t>
      </w:r>
      <w:r w:rsidR="004E4941">
        <w:t xml:space="preserve"> es…</w:t>
      </w:r>
    </w:p>
    <w:p w:rsidR="007D5499" w:rsidRPr="00E16FFC" w:rsidRDefault="004E4941" w:rsidP="0051770E">
      <w:pPr>
        <w:pStyle w:val="Opciones"/>
      </w:pPr>
      <w:r>
        <w:t>Juego de saco o bolsa misteriosa.</w:t>
      </w:r>
    </w:p>
    <w:p w:rsidR="007D5499" w:rsidRPr="00E16FFC" w:rsidRDefault="004E494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Juego con burbujas de colores.</w:t>
      </w:r>
    </w:p>
    <w:p w:rsidR="007D5499" w:rsidRDefault="004E494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Juego de pescar pequeños objetos.</w:t>
      </w:r>
    </w:p>
    <w:p w:rsidR="007D5499" w:rsidRPr="00E16FFC" w:rsidRDefault="004E4941" w:rsidP="00162896">
      <w:pPr>
        <w:numPr>
          <w:ilvl w:val="1"/>
          <w:numId w:val="3"/>
        </w:numPr>
        <w:tabs>
          <w:tab w:val="clear" w:pos="624"/>
          <w:tab w:val="num" w:pos="993"/>
        </w:tabs>
        <w:ind w:left="993" w:hanging="426"/>
        <w:rPr>
          <w:rFonts w:cs="Arial"/>
          <w:sz w:val="20"/>
        </w:rPr>
      </w:pPr>
      <w:r>
        <w:rPr>
          <w:rFonts w:cs="Arial"/>
          <w:sz w:val="20"/>
        </w:rPr>
        <w:t>Juego de transvase con esponjas.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C530FA" w:rsidRDefault="004B3403" w:rsidP="0051770E">
      <w:pPr>
        <w:pStyle w:val="Pregunta"/>
      </w:pPr>
      <w:r>
        <w:t>¿A qué nos referimos cuando decimos que el TDH es un trastorno de neurodesarrollo?</w:t>
      </w:r>
    </w:p>
    <w:p w:rsidR="007D5499" w:rsidRPr="00E16FFC" w:rsidRDefault="004B3403" w:rsidP="0051770E">
      <w:pPr>
        <w:pStyle w:val="Opciones"/>
      </w:pPr>
      <w:r>
        <w:t>A que el desarrollo del cerebro es más rápido comparado con niños de su edad.</w:t>
      </w:r>
    </w:p>
    <w:p w:rsidR="004B3403" w:rsidRPr="00E16FFC" w:rsidRDefault="004B3403" w:rsidP="004B3403">
      <w:pPr>
        <w:pStyle w:val="Opciones"/>
      </w:pPr>
      <w:r>
        <w:t>A que el desarrollo del cerebro es más lento comparado con niños de su edad.</w:t>
      </w:r>
    </w:p>
    <w:p w:rsidR="004B3403" w:rsidRPr="00E16FFC" w:rsidRDefault="004B3403" w:rsidP="004B3403">
      <w:pPr>
        <w:pStyle w:val="Opciones"/>
      </w:pPr>
      <w:r>
        <w:t>A que el desarrollo del cerebro es igual comparado con niños de su edad.</w:t>
      </w:r>
    </w:p>
    <w:p w:rsidR="007D5499" w:rsidRPr="004B3403" w:rsidRDefault="004B3403" w:rsidP="004B3403">
      <w:pPr>
        <w:pStyle w:val="Opciones"/>
      </w:pPr>
      <w:r>
        <w:t>A que el desarrollo del cerebro es incompleto comparado con niños de su edad.</w:t>
      </w:r>
    </w:p>
    <w:p w:rsidR="007D5499" w:rsidRPr="00E16FFC" w:rsidRDefault="007D5499" w:rsidP="0051770E">
      <w:pPr>
        <w:pStyle w:val="Pregunta"/>
        <w:numPr>
          <w:ilvl w:val="0"/>
          <w:numId w:val="0"/>
        </w:numPr>
        <w:ind w:left="567"/>
      </w:pPr>
    </w:p>
    <w:p w:rsidR="007D5499" w:rsidRPr="00E16FFC" w:rsidRDefault="007D5499" w:rsidP="00861FAD">
      <w:pPr>
        <w:rPr>
          <w:rFonts w:cs="Arial"/>
          <w:sz w:val="20"/>
        </w:rPr>
      </w:pPr>
    </w:p>
    <w:sectPr w:rsidR="007D5499" w:rsidRPr="00E16FFC" w:rsidSect="007D5499"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1021" w:bottom="851" w:left="1021" w:header="720" w:footer="28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F2" w:rsidRDefault="00ED29F2">
      <w:pPr>
        <w:spacing w:line="20" w:lineRule="exact"/>
      </w:pPr>
    </w:p>
  </w:endnote>
  <w:endnote w:type="continuationSeparator" w:id="0">
    <w:p w:rsidR="00ED29F2" w:rsidRDefault="00ED29F2"/>
  </w:endnote>
  <w:endnote w:type="continuationNotice" w:id="1">
    <w:p w:rsidR="00ED29F2" w:rsidRDefault="00ED2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9" w:rsidRDefault="00EA39A9" w:rsidP="00F50CDE">
    <w:pPr>
      <w:pStyle w:val="Piedepgina"/>
      <w:jc w:val="center"/>
      <w:rPr>
        <w:rFonts w:ascii="Arial" w:hAnsi="Arial" w:cs="Arial"/>
        <w:bCs/>
        <w:sz w:val="20"/>
      </w:rPr>
    </w:pPr>
    <w:r w:rsidRPr="00F50CDE">
      <w:rPr>
        <w:rFonts w:ascii="Arial" w:hAnsi="Arial" w:cs="Arial"/>
        <w:sz w:val="20"/>
        <w:lang w:val="es-ES"/>
      </w:rPr>
      <w:t xml:space="preserve">Página </w:t>
    </w:r>
    <w:r w:rsidRPr="00F50CDE">
      <w:rPr>
        <w:rFonts w:ascii="Arial" w:hAnsi="Arial" w:cs="Arial"/>
        <w:bCs/>
        <w:sz w:val="20"/>
      </w:rPr>
      <w:fldChar w:fldCharType="begin"/>
    </w:r>
    <w:r w:rsidRPr="00F50CDE">
      <w:rPr>
        <w:rFonts w:ascii="Arial" w:hAnsi="Arial" w:cs="Arial"/>
        <w:bCs/>
        <w:sz w:val="20"/>
      </w:rPr>
      <w:instrText>PAGE  \* Arabic  \* MERGEFORMAT</w:instrText>
    </w:r>
    <w:r w:rsidRPr="00F50CDE">
      <w:rPr>
        <w:rFonts w:ascii="Arial" w:hAnsi="Arial" w:cs="Arial"/>
        <w:bCs/>
        <w:sz w:val="20"/>
      </w:rPr>
      <w:fldChar w:fldCharType="separate"/>
    </w:r>
    <w:r w:rsidR="00040B9E" w:rsidRPr="00040B9E">
      <w:rPr>
        <w:rFonts w:ascii="Arial" w:hAnsi="Arial" w:cs="Arial"/>
        <w:bCs/>
        <w:noProof/>
        <w:sz w:val="20"/>
        <w:lang w:val="es-ES"/>
      </w:rPr>
      <w:t>3</w:t>
    </w:r>
    <w:r w:rsidRPr="00F50CDE">
      <w:rPr>
        <w:rFonts w:ascii="Arial" w:hAnsi="Arial" w:cs="Arial"/>
        <w:bCs/>
        <w:sz w:val="20"/>
      </w:rPr>
      <w:fldChar w:fldCharType="end"/>
    </w:r>
    <w:r w:rsidRPr="00F50CDE">
      <w:rPr>
        <w:rFonts w:ascii="Arial" w:hAnsi="Arial" w:cs="Arial"/>
        <w:sz w:val="20"/>
        <w:lang w:val="es-ES"/>
      </w:rPr>
      <w:t xml:space="preserve"> de </w:t>
    </w:r>
    <w:r w:rsidRPr="00F50CDE">
      <w:rPr>
        <w:rFonts w:ascii="Arial" w:hAnsi="Arial" w:cs="Arial"/>
        <w:bCs/>
        <w:sz w:val="20"/>
      </w:rPr>
      <w:fldChar w:fldCharType="begin"/>
    </w:r>
    <w:r w:rsidRPr="00F50CDE">
      <w:rPr>
        <w:rFonts w:ascii="Arial" w:hAnsi="Arial" w:cs="Arial"/>
        <w:bCs/>
        <w:sz w:val="20"/>
      </w:rPr>
      <w:instrText xml:space="preserve"> =</w:instrText>
    </w:r>
    <w:r w:rsidRPr="00F50CDE">
      <w:rPr>
        <w:rFonts w:ascii="Arial" w:hAnsi="Arial" w:cs="Arial"/>
        <w:bCs/>
        <w:sz w:val="20"/>
      </w:rPr>
      <w:fldChar w:fldCharType="begin"/>
    </w:r>
    <w:r w:rsidRPr="00F50CDE">
      <w:rPr>
        <w:rFonts w:ascii="Arial" w:hAnsi="Arial" w:cs="Arial"/>
        <w:bCs/>
        <w:sz w:val="20"/>
      </w:rPr>
      <w:instrText xml:space="preserve"> NUMPAGES </w:instrText>
    </w:r>
    <w:r w:rsidRPr="00F50CDE">
      <w:rPr>
        <w:rFonts w:ascii="Arial" w:hAnsi="Arial" w:cs="Arial"/>
        <w:bCs/>
        <w:sz w:val="20"/>
      </w:rPr>
      <w:fldChar w:fldCharType="separate"/>
    </w:r>
    <w:r w:rsidR="00040B9E">
      <w:rPr>
        <w:rFonts w:ascii="Arial" w:hAnsi="Arial" w:cs="Arial"/>
        <w:bCs/>
        <w:noProof/>
        <w:sz w:val="20"/>
      </w:rPr>
      <w:instrText>4</w:instrText>
    </w:r>
    <w:r w:rsidRPr="00F50CDE">
      <w:rPr>
        <w:rFonts w:ascii="Arial" w:hAnsi="Arial" w:cs="Arial"/>
        <w:bCs/>
        <w:sz w:val="20"/>
      </w:rPr>
      <w:fldChar w:fldCharType="end"/>
    </w:r>
    <w:r w:rsidRPr="00F50CDE">
      <w:rPr>
        <w:rFonts w:ascii="Arial" w:hAnsi="Arial" w:cs="Arial"/>
        <w:bCs/>
        <w:sz w:val="20"/>
      </w:rPr>
      <w:instrText>-1  \* Arabic  \* MERGEFORMAT</w:instrText>
    </w:r>
    <w:r w:rsidRPr="00F50CDE">
      <w:rPr>
        <w:rFonts w:ascii="Arial" w:hAnsi="Arial" w:cs="Arial"/>
        <w:bCs/>
        <w:sz w:val="20"/>
      </w:rPr>
      <w:fldChar w:fldCharType="separate"/>
    </w:r>
    <w:r w:rsidR="00040B9E" w:rsidRPr="00040B9E">
      <w:rPr>
        <w:rFonts w:ascii="Arial" w:hAnsi="Arial" w:cs="Arial"/>
        <w:bCs/>
        <w:noProof/>
        <w:sz w:val="20"/>
        <w:lang w:val="es-ES"/>
      </w:rPr>
      <w:t>3</w:t>
    </w:r>
    <w:r w:rsidRPr="00F50CDE">
      <w:rPr>
        <w:rFonts w:ascii="Arial" w:hAnsi="Arial" w:cs="Arial"/>
        <w:bCs/>
        <w:sz w:val="20"/>
      </w:rPr>
      <w:fldChar w:fldCharType="end"/>
    </w:r>
  </w:p>
  <w:p w:rsidR="00EA39A9" w:rsidRDefault="00EA39A9" w:rsidP="00DE2344">
    <w:pPr>
      <w:jc w:val="center"/>
      <w:rPr>
        <w:rFonts w:ascii="Calibri" w:hAnsi="Calibri" w:cs="Calibri"/>
        <w:color w:val="000000"/>
        <w:szCs w:val="22"/>
        <w:lang w:val="es-ES"/>
      </w:rPr>
    </w:pPr>
    <w:r>
      <w:rPr>
        <w:rFonts w:ascii="Calibri" w:hAnsi="Calibri" w:cs="Calibri"/>
        <w:noProof/>
        <w:color w:val="000000"/>
        <w:szCs w:val="22"/>
        <w:lang w:val="es-ES"/>
      </w:rPr>
      <w:t>ESCALA TÉCNICA EDUCATIVA-L</w:t>
    </w:r>
  </w:p>
  <w:p w:rsidR="00EA39A9" w:rsidRPr="00710BF0" w:rsidRDefault="00EA39A9" w:rsidP="00DE2344">
    <w:pPr>
      <w:jc w:val="center"/>
      <w:rPr>
        <w:rFonts w:ascii="Calibri" w:hAnsi="Calibri" w:cs="Calibri"/>
        <w:color w:val="000000"/>
        <w:szCs w:val="22"/>
        <w:lang w:val="es-ES"/>
      </w:rPr>
    </w:pPr>
    <w:r>
      <w:rPr>
        <w:rFonts w:ascii="Calibri" w:hAnsi="Calibri" w:cs="Calibri"/>
        <w:noProof/>
        <w:color w:val="000000"/>
        <w:szCs w:val="22"/>
        <w:lang w:val="es-ES"/>
      </w:rPr>
      <w:t>OEP 2021-2022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F2" w:rsidRDefault="00ED29F2">
      <w:r>
        <w:separator/>
      </w:r>
    </w:p>
  </w:footnote>
  <w:footnote w:type="continuationSeparator" w:id="0">
    <w:p w:rsidR="00ED29F2" w:rsidRDefault="00ED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9" w:rsidRPr="00F50CDE" w:rsidRDefault="00EA39A9">
    <w:pPr>
      <w:pStyle w:val="Textoindependiente"/>
      <w:jc w:val="right"/>
      <w:rPr>
        <w:rFonts w:ascii="Arial" w:hAnsi="Arial" w:cs="Arial"/>
        <w:i/>
        <w:vanish/>
        <w:sz w:val="20"/>
      </w:rPr>
    </w:pPr>
  </w:p>
  <w:p w:rsidR="00EA39A9" w:rsidRPr="00F50CDE" w:rsidRDefault="00EA39A9">
    <w:pPr>
      <w:pStyle w:val="Encabezado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A9" w:rsidRDefault="00EA39A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151765</wp:posOffset>
          </wp:positionH>
          <wp:positionV relativeFrom="paragraph">
            <wp:posOffset>28575</wp:posOffset>
          </wp:positionV>
          <wp:extent cx="1501140" cy="971550"/>
          <wp:effectExtent l="0" t="0" r="3810" b="0"/>
          <wp:wrapNone/>
          <wp:docPr id="75" name="Imagen 2" descr="C:\Users\ggll01\AppData\Local\Microsoft\Windows\Temporary Internet Files\Content.Word\Escudo Jccm 2016 G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ggll01\AppData\Local\Microsoft\Windows\Temporary Internet Files\Content.Word\Escudo Jccm 2016 GP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5825490</wp:posOffset>
          </wp:positionH>
          <wp:positionV relativeFrom="paragraph">
            <wp:posOffset>69850</wp:posOffset>
          </wp:positionV>
          <wp:extent cx="431800" cy="970915"/>
          <wp:effectExtent l="0" t="0" r="6350" b="635"/>
          <wp:wrapNone/>
          <wp:docPr id="76" name="Imagen 76" descr="C:\Users\ggll01\AppData\Local\Microsoft\Windows\Temporary Internet Files\Content.Word\Logo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ggll01\AppData\Local\Microsoft\Windows\Temporary Internet Files\Content.Word\Logoes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285E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2706F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EE47E32"/>
    <w:lvl w:ilvl="0">
      <w:numFmt w:val="bullet"/>
      <w:lvlText w:val="*"/>
      <w:lvlJc w:val="left"/>
    </w:lvl>
  </w:abstractNum>
  <w:abstractNum w:abstractNumId="3">
    <w:nsid w:val="0C641A11"/>
    <w:multiLevelType w:val="hybridMultilevel"/>
    <w:tmpl w:val="CE0C43FE"/>
    <w:lvl w:ilvl="0" w:tplc="CD50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F063F"/>
    <w:multiLevelType w:val="hybridMultilevel"/>
    <w:tmpl w:val="B1EE76B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32EE8"/>
    <w:multiLevelType w:val="hybridMultilevel"/>
    <w:tmpl w:val="63E4B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EE0"/>
    <w:multiLevelType w:val="hybridMultilevel"/>
    <w:tmpl w:val="CEA425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968B6"/>
    <w:multiLevelType w:val="multilevel"/>
    <w:tmpl w:val="DB1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22958"/>
    <w:multiLevelType w:val="hybridMultilevel"/>
    <w:tmpl w:val="3F6A3210"/>
    <w:lvl w:ilvl="0" w:tplc="E0D87342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C176D6"/>
    <w:multiLevelType w:val="multilevel"/>
    <w:tmpl w:val="8C225726"/>
    <w:lvl w:ilvl="0">
      <w:start w:val="1"/>
      <w:numFmt w:val="decimal"/>
      <w:pStyle w:val="Pregun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pStyle w:val="Opciones"/>
      <w:lvlText w:val="%2)"/>
      <w:lvlJc w:val="left"/>
      <w:pPr>
        <w:tabs>
          <w:tab w:val="num" w:pos="624"/>
        </w:tabs>
        <w:ind w:left="567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-221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510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799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8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377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666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955" w:hanging="68"/>
      </w:pPr>
      <w:rPr>
        <w:rFonts w:hint="default"/>
      </w:rPr>
    </w:lvl>
  </w:abstractNum>
  <w:abstractNum w:abstractNumId="10">
    <w:nsid w:val="5F8C467F"/>
    <w:multiLevelType w:val="hybridMultilevel"/>
    <w:tmpl w:val="53A2CB6A"/>
    <w:lvl w:ilvl="0" w:tplc="0C0A0017">
      <w:start w:val="1"/>
      <w:numFmt w:val="lowerLetter"/>
      <w:lvlText w:val="%1)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67656C83"/>
    <w:multiLevelType w:val="hybridMultilevel"/>
    <w:tmpl w:val="7DE2A4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16AB4"/>
    <w:multiLevelType w:val="hybridMultilevel"/>
    <w:tmpl w:val="4DE4811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27B6A"/>
    <w:multiLevelType w:val="hybridMultilevel"/>
    <w:tmpl w:val="C4E403A6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E"/>
    <w:rsid w:val="00000EB6"/>
    <w:rsid w:val="000011B0"/>
    <w:rsid w:val="000025C4"/>
    <w:rsid w:val="0000262C"/>
    <w:rsid w:val="00002BA2"/>
    <w:rsid w:val="0000327E"/>
    <w:rsid w:val="00003B26"/>
    <w:rsid w:val="00003F49"/>
    <w:rsid w:val="00004B4D"/>
    <w:rsid w:val="00005B46"/>
    <w:rsid w:val="00007C8E"/>
    <w:rsid w:val="00010398"/>
    <w:rsid w:val="0001048E"/>
    <w:rsid w:val="000106BE"/>
    <w:rsid w:val="00010793"/>
    <w:rsid w:val="00011384"/>
    <w:rsid w:val="0001177C"/>
    <w:rsid w:val="00011EA5"/>
    <w:rsid w:val="000128A2"/>
    <w:rsid w:val="00012C26"/>
    <w:rsid w:val="00012E28"/>
    <w:rsid w:val="00013838"/>
    <w:rsid w:val="00013FB6"/>
    <w:rsid w:val="000149EC"/>
    <w:rsid w:val="00016420"/>
    <w:rsid w:val="000209FB"/>
    <w:rsid w:val="0002246B"/>
    <w:rsid w:val="000224E1"/>
    <w:rsid w:val="00022A62"/>
    <w:rsid w:val="00023ACE"/>
    <w:rsid w:val="00024116"/>
    <w:rsid w:val="0002434D"/>
    <w:rsid w:val="00025B75"/>
    <w:rsid w:val="00025EA2"/>
    <w:rsid w:val="00025F89"/>
    <w:rsid w:val="0002660A"/>
    <w:rsid w:val="00026C4E"/>
    <w:rsid w:val="000279B1"/>
    <w:rsid w:val="00027E2A"/>
    <w:rsid w:val="00030090"/>
    <w:rsid w:val="00031A26"/>
    <w:rsid w:val="00031E3C"/>
    <w:rsid w:val="0003290E"/>
    <w:rsid w:val="00034A00"/>
    <w:rsid w:val="000351A9"/>
    <w:rsid w:val="00035425"/>
    <w:rsid w:val="0003579B"/>
    <w:rsid w:val="00035BB8"/>
    <w:rsid w:val="00035EA4"/>
    <w:rsid w:val="00036DDD"/>
    <w:rsid w:val="00036FAE"/>
    <w:rsid w:val="000375E7"/>
    <w:rsid w:val="00040B9E"/>
    <w:rsid w:val="00041D57"/>
    <w:rsid w:val="000425F0"/>
    <w:rsid w:val="00045EE4"/>
    <w:rsid w:val="000464E1"/>
    <w:rsid w:val="00050034"/>
    <w:rsid w:val="0005176D"/>
    <w:rsid w:val="000528B2"/>
    <w:rsid w:val="00054B23"/>
    <w:rsid w:val="00055A8A"/>
    <w:rsid w:val="00056D45"/>
    <w:rsid w:val="00060322"/>
    <w:rsid w:val="0006053A"/>
    <w:rsid w:val="00060A72"/>
    <w:rsid w:val="00060F77"/>
    <w:rsid w:val="00061F62"/>
    <w:rsid w:val="00062273"/>
    <w:rsid w:val="000625B5"/>
    <w:rsid w:val="00063011"/>
    <w:rsid w:val="0006420D"/>
    <w:rsid w:val="000650C2"/>
    <w:rsid w:val="0006561A"/>
    <w:rsid w:val="00065CD7"/>
    <w:rsid w:val="00067289"/>
    <w:rsid w:val="00067541"/>
    <w:rsid w:val="00067636"/>
    <w:rsid w:val="00070154"/>
    <w:rsid w:val="00071AED"/>
    <w:rsid w:val="000720AF"/>
    <w:rsid w:val="00072963"/>
    <w:rsid w:val="00072E11"/>
    <w:rsid w:val="00073782"/>
    <w:rsid w:val="000745F8"/>
    <w:rsid w:val="00075A76"/>
    <w:rsid w:val="000760FA"/>
    <w:rsid w:val="000764C5"/>
    <w:rsid w:val="00080148"/>
    <w:rsid w:val="00081719"/>
    <w:rsid w:val="00081BC3"/>
    <w:rsid w:val="00084A1D"/>
    <w:rsid w:val="00085B8D"/>
    <w:rsid w:val="0009074B"/>
    <w:rsid w:val="000925B1"/>
    <w:rsid w:val="000936D7"/>
    <w:rsid w:val="00093A1A"/>
    <w:rsid w:val="00094010"/>
    <w:rsid w:val="00096CFA"/>
    <w:rsid w:val="000A0578"/>
    <w:rsid w:val="000A30EB"/>
    <w:rsid w:val="000A3685"/>
    <w:rsid w:val="000A4144"/>
    <w:rsid w:val="000A4197"/>
    <w:rsid w:val="000A471C"/>
    <w:rsid w:val="000A58F6"/>
    <w:rsid w:val="000A59F5"/>
    <w:rsid w:val="000A642B"/>
    <w:rsid w:val="000A678A"/>
    <w:rsid w:val="000A6D0B"/>
    <w:rsid w:val="000B0477"/>
    <w:rsid w:val="000B0EF8"/>
    <w:rsid w:val="000B1D12"/>
    <w:rsid w:val="000B1FBA"/>
    <w:rsid w:val="000B2336"/>
    <w:rsid w:val="000B33B2"/>
    <w:rsid w:val="000B5082"/>
    <w:rsid w:val="000B58DA"/>
    <w:rsid w:val="000B5990"/>
    <w:rsid w:val="000B6074"/>
    <w:rsid w:val="000B63B7"/>
    <w:rsid w:val="000B6F98"/>
    <w:rsid w:val="000B7102"/>
    <w:rsid w:val="000B7550"/>
    <w:rsid w:val="000B7C65"/>
    <w:rsid w:val="000C008E"/>
    <w:rsid w:val="000C232F"/>
    <w:rsid w:val="000C2E62"/>
    <w:rsid w:val="000C329B"/>
    <w:rsid w:val="000C3B6B"/>
    <w:rsid w:val="000C4BC5"/>
    <w:rsid w:val="000C6089"/>
    <w:rsid w:val="000C60B5"/>
    <w:rsid w:val="000C61A0"/>
    <w:rsid w:val="000C64A8"/>
    <w:rsid w:val="000C7334"/>
    <w:rsid w:val="000D1782"/>
    <w:rsid w:val="000D2100"/>
    <w:rsid w:val="000D2272"/>
    <w:rsid w:val="000D234C"/>
    <w:rsid w:val="000D3B1D"/>
    <w:rsid w:val="000D3FDF"/>
    <w:rsid w:val="000D41FE"/>
    <w:rsid w:val="000D43F2"/>
    <w:rsid w:val="000D6EC0"/>
    <w:rsid w:val="000E02B0"/>
    <w:rsid w:val="000E1C86"/>
    <w:rsid w:val="000E2080"/>
    <w:rsid w:val="000E2472"/>
    <w:rsid w:val="000E2C69"/>
    <w:rsid w:val="000E442D"/>
    <w:rsid w:val="000E53E8"/>
    <w:rsid w:val="000E6B63"/>
    <w:rsid w:val="000E7F27"/>
    <w:rsid w:val="000F076A"/>
    <w:rsid w:val="000F0B8E"/>
    <w:rsid w:val="000F16A4"/>
    <w:rsid w:val="000F1C70"/>
    <w:rsid w:val="000F2174"/>
    <w:rsid w:val="000F2736"/>
    <w:rsid w:val="000F366C"/>
    <w:rsid w:val="000F38F8"/>
    <w:rsid w:val="000F590F"/>
    <w:rsid w:val="000F7DE4"/>
    <w:rsid w:val="00100516"/>
    <w:rsid w:val="00100BA2"/>
    <w:rsid w:val="00100C8E"/>
    <w:rsid w:val="00103D3F"/>
    <w:rsid w:val="00107D7E"/>
    <w:rsid w:val="00110563"/>
    <w:rsid w:val="001115A9"/>
    <w:rsid w:val="00112972"/>
    <w:rsid w:val="0011309D"/>
    <w:rsid w:val="0011599D"/>
    <w:rsid w:val="00115DB9"/>
    <w:rsid w:val="00116067"/>
    <w:rsid w:val="00120C12"/>
    <w:rsid w:val="00121D2E"/>
    <w:rsid w:val="0012273E"/>
    <w:rsid w:val="0012291A"/>
    <w:rsid w:val="00123007"/>
    <w:rsid w:val="00123169"/>
    <w:rsid w:val="00124865"/>
    <w:rsid w:val="00124B5A"/>
    <w:rsid w:val="001270CB"/>
    <w:rsid w:val="00127EF4"/>
    <w:rsid w:val="00131E92"/>
    <w:rsid w:val="00133B02"/>
    <w:rsid w:val="00133D2A"/>
    <w:rsid w:val="00134A97"/>
    <w:rsid w:val="00135F70"/>
    <w:rsid w:val="00137E05"/>
    <w:rsid w:val="00140B96"/>
    <w:rsid w:val="001414D6"/>
    <w:rsid w:val="00142A9D"/>
    <w:rsid w:val="001438B6"/>
    <w:rsid w:val="001462CE"/>
    <w:rsid w:val="001478F5"/>
    <w:rsid w:val="0015174D"/>
    <w:rsid w:val="00151811"/>
    <w:rsid w:val="00153041"/>
    <w:rsid w:val="0015475F"/>
    <w:rsid w:val="0015509F"/>
    <w:rsid w:val="00155D8C"/>
    <w:rsid w:val="00156B30"/>
    <w:rsid w:val="00156D0A"/>
    <w:rsid w:val="0015774B"/>
    <w:rsid w:val="00161969"/>
    <w:rsid w:val="001627A0"/>
    <w:rsid w:val="00162896"/>
    <w:rsid w:val="00162957"/>
    <w:rsid w:val="001636DE"/>
    <w:rsid w:val="00163990"/>
    <w:rsid w:val="0016401D"/>
    <w:rsid w:val="00164481"/>
    <w:rsid w:val="00164F5B"/>
    <w:rsid w:val="0016590A"/>
    <w:rsid w:val="00166F6E"/>
    <w:rsid w:val="00167C30"/>
    <w:rsid w:val="00167F28"/>
    <w:rsid w:val="00172407"/>
    <w:rsid w:val="00172477"/>
    <w:rsid w:val="00172A40"/>
    <w:rsid w:val="00172B8C"/>
    <w:rsid w:val="00172C30"/>
    <w:rsid w:val="00173BCD"/>
    <w:rsid w:val="0017407E"/>
    <w:rsid w:val="0017529C"/>
    <w:rsid w:val="00175638"/>
    <w:rsid w:val="00176641"/>
    <w:rsid w:val="00176AB1"/>
    <w:rsid w:val="00177260"/>
    <w:rsid w:val="001778CF"/>
    <w:rsid w:val="001801E5"/>
    <w:rsid w:val="00180207"/>
    <w:rsid w:val="0018021E"/>
    <w:rsid w:val="0018083D"/>
    <w:rsid w:val="00181154"/>
    <w:rsid w:val="0018120B"/>
    <w:rsid w:val="00181C15"/>
    <w:rsid w:val="00181DBB"/>
    <w:rsid w:val="00182022"/>
    <w:rsid w:val="00182A1A"/>
    <w:rsid w:val="00183D49"/>
    <w:rsid w:val="00183F7A"/>
    <w:rsid w:val="0018536A"/>
    <w:rsid w:val="001864CF"/>
    <w:rsid w:val="00186528"/>
    <w:rsid w:val="00186FB7"/>
    <w:rsid w:val="00187DE9"/>
    <w:rsid w:val="0019145C"/>
    <w:rsid w:val="0019172B"/>
    <w:rsid w:val="0019186B"/>
    <w:rsid w:val="00191895"/>
    <w:rsid w:val="00192692"/>
    <w:rsid w:val="00192B43"/>
    <w:rsid w:val="00193880"/>
    <w:rsid w:val="001949F7"/>
    <w:rsid w:val="00194BED"/>
    <w:rsid w:val="00197060"/>
    <w:rsid w:val="001972CD"/>
    <w:rsid w:val="001A3203"/>
    <w:rsid w:val="001A3723"/>
    <w:rsid w:val="001A58F5"/>
    <w:rsid w:val="001A61AD"/>
    <w:rsid w:val="001A71CE"/>
    <w:rsid w:val="001A7975"/>
    <w:rsid w:val="001B1B28"/>
    <w:rsid w:val="001B2059"/>
    <w:rsid w:val="001B3611"/>
    <w:rsid w:val="001B3B29"/>
    <w:rsid w:val="001B3B47"/>
    <w:rsid w:val="001B45C6"/>
    <w:rsid w:val="001B617A"/>
    <w:rsid w:val="001B63BE"/>
    <w:rsid w:val="001B7027"/>
    <w:rsid w:val="001B7EAF"/>
    <w:rsid w:val="001C0738"/>
    <w:rsid w:val="001C100A"/>
    <w:rsid w:val="001C12FC"/>
    <w:rsid w:val="001C15ED"/>
    <w:rsid w:val="001C2BAB"/>
    <w:rsid w:val="001C3295"/>
    <w:rsid w:val="001C4645"/>
    <w:rsid w:val="001C490B"/>
    <w:rsid w:val="001C5598"/>
    <w:rsid w:val="001C58C3"/>
    <w:rsid w:val="001C58FE"/>
    <w:rsid w:val="001C6414"/>
    <w:rsid w:val="001C644B"/>
    <w:rsid w:val="001D00B9"/>
    <w:rsid w:val="001D190B"/>
    <w:rsid w:val="001D2431"/>
    <w:rsid w:val="001D27CD"/>
    <w:rsid w:val="001D38AD"/>
    <w:rsid w:val="001D3DC8"/>
    <w:rsid w:val="001D3E54"/>
    <w:rsid w:val="001D3F2E"/>
    <w:rsid w:val="001D42CC"/>
    <w:rsid w:val="001D516E"/>
    <w:rsid w:val="001D5F58"/>
    <w:rsid w:val="001D651A"/>
    <w:rsid w:val="001D6F13"/>
    <w:rsid w:val="001E11BD"/>
    <w:rsid w:val="001E3FF3"/>
    <w:rsid w:val="001E4482"/>
    <w:rsid w:val="001E458A"/>
    <w:rsid w:val="001E48C8"/>
    <w:rsid w:val="001E4D49"/>
    <w:rsid w:val="001E5916"/>
    <w:rsid w:val="001E5FFF"/>
    <w:rsid w:val="001E62F5"/>
    <w:rsid w:val="001E72F0"/>
    <w:rsid w:val="001F0361"/>
    <w:rsid w:val="001F1BCA"/>
    <w:rsid w:val="001F1E58"/>
    <w:rsid w:val="001F1E67"/>
    <w:rsid w:val="001F3EDF"/>
    <w:rsid w:val="001F5766"/>
    <w:rsid w:val="001F594C"/>
    <w:rsid w:val="001F5C79"/>
    <w:rsid w:val="001F63DB"/>
    <w:rsid w:val="002004B2"/>
    <w:rsid w:val="00200F5A"/>
    <w:rsid w:val="002022A3"/>
    <w:rsid w:val="00203D52"/>
    <w:rsid w:val="00205100"/>
    <w:rsid w:val="002062C7"/>
    <w:rsid w:val="002077C5"/>
    <w:rsid w:val="00207956"/>
    <w:rsid w:val="00210002"/>
    <w:rsid w:val="00210100"/>
    <w:rsid w:val="00212743"/>
    <w:rsid w:val="00212B0B"/>
    <w:rsid w:val="00213B55"/>
    <w:rsid w:val="00213D3A"/>
    <w:rsid w:val="00214805"/>
    <w:rsid w:val="00214BE5"/>
    <w:rsid w:val="002156AC"/>
    <w:rsid w:val="002168DF"/>
    <w:rsid w:val="00222B42"/>
    <w:rsid w:val="002242CD"/>
    <w:rsid w:val="00224467"/>
    <w:rsid w:val="0022635D"/>
    <w:rsid w:val="00227910"/>
    <w:rsid w:val="00227BCD"/>
    <w:rsid w:val="002311C8"/>
    <w:rsid w:val="002314E9"/>
    <w:rsid w:val="002336F4"/>
    <w:rsid w:val="002342DD"/>
    <w:rsid w:val="00237193"/>
    <w:rsid w:val="0023739E"/>
    <w:rsid w:val="00237776"/>
    <w:rsid w:val="00237918"/>
    <w:rsid w:val="0024013D"/>
    <w:rsid w:val="0024069E"/>
    <w:rsid w:val="00240871"/>
    <w:rsid w:val="00240FE6"/>
    <w:rsid w:val="002418BD"/>
    <w:rsid w:val="0024292F"/>
    <w:rsid w:val="00243F34"/>
    <w:rsid w:val="002453E6"/>
    <w:rsid w:val="00245DCB"/>
    <w:rsid w:val="002464E6"/>
    <w:rsid w:val="00247584"/>
    <w:rsid w:val="00247D5F"/>
    <w:rsid w:val="00247EE9"/>
    <w:rsid w:val="00252949"/>
    <w:rsid w:val="00253AD4"/>
    <w:rsid w:val="0025420F"/>
    <w:rsid w:val="00254B01"/>
    <w:rsid w:val="00254D66"/>
    <w:rsid w:val="00257538"/>
    <w:rsid w:val="00261368"/>
    <w:rsid w:val="002619FD"/>
    <w:rsid w:val="00261C01"/>
    <w:rsid w:val="00261F03"/>
    <w:rsid w:val="002622B7"/>
    <w:rsid w:val="00262554"/>
    <w:rsid w:val="002626BE"/>
    <w:rsid w:val="002656D0"/>
    <w:rsid w:val="002659CE"/>
    <w:rsid w:val="00265D35"/>
    <w:rsid w:val="002674A7"/>
    <w:rsid w:val="0026755F"/>
    <w:rsid w:val="002676DD"/>
    <w:rsid w:val="002707B2"/>
    <w:rsid w:val="002719D7"/>
    <w:rsid w:val="00271A14"/>
    <w:rsid w:val="00271BB6"/>
    <w:rsid w:val="0027308A"/>
    <w:rsid w:val="00275F32"/>
    <w:rsid w:val="00276617"/>
    <w:rsid w:val="00277649"/>
    <w:rsid w:val="00280238"/>
    <w:rsid w:val="00281241"/>
    <w:rsid w:val="00282A67"/>
    <w:rsid w:val="00282B93"/>
    <w:rsid w:val="00283CDB"/>
    <w:rsid w:val="00285504"/>
    <w:rsid w:val="00285688"/>
    <w:rsid w:val="00285AE7"/>
    <w:rsid w:val="00285D19"/>
    <w:rsid w:val="00286535"/>
    <w:rsid w:val="00286B44"/>
    <w:rsid w:val="002870DD"/>
    <w:rsid w:val="002872D6"/>
    <w:rsid w:val="00291EB2"/>
    <w:rsid w:val="00292001"/>
    <w:rsid w:val="002935D8"/>
    <w:rsid w:val="00293B78"/>
    <w:rsid w:val="0029516D"/>
    <w:rsid w:val="002970E4"/>
    <w:rsid w:val="00297380"/>
    <w:rsid w:val="0029787F"/>
    <w:rsid w:val="002978A6"/>
    <w:rsid w:val="002A01AB"/>
    <w:rsid w:val="002A03C2"/>
    <w:rsid w:val="002A068B"/>
    <w:rsid w:val="002A0ADD"/>
    <w:rsid w:val="002A0B45"/>
    <w:rsid w:val="002A105E"/>
    <w:rsid w:val="002A1972"/>
    <w:rsid w:val="002A2292"/>
    <w:rsid w:val="002A344A"/>
    <w:rsid w:val="002A5AEA"/>
    <w:rsid w:val="002A75CB"/>
    <w:rsid w:val="002B0088"/>
    <w:rsid w:val="002B0A2B"/>
    <w:rsid w:val="002B0A5D"/>
    <w:rsid w:val="002B0C89"/>
    <w:rsid w:val="002B2AD1"/>
    <w:rsid w:val="002B2B0C"/>
    <w:rsid w:val="002B320A"/>
    <w:rsid w:val="002B3BAD"/>
    <w:rsid w:val="002B3C9A"/>
    <w:rsid w:val="002B3E92"/>
    <w:rsid w:val="002B4707"/>
    <w:rsid w:val="002B5BC1"/>
    <w:rsid w:val="002B6877"/>
    <w:rsid w:val="002B7120"/>
    <w:rsid w:val="002B7198"/>
    <w:rsid w:val="002B74C5"/>
    <w:rsid w:val="002C1A5D"/>
    <w:rsid w:val="002C1AAE"/>
    <w:rsid w:val="002C1D34"/>
    <w:rsid w:val="002C4CDF"/>
    <w:rsid w:val="002C5105"/>
    <w:rsid w:val="002C519B"/>
    <w:rsid w:val="002C55BD"/>
    <w:rsid w:val="002C62D5"/>
    <w:rsid w:val="002C69C6"/>
    <w:rsid w:val="002C7125"/>
    <w:rsid w:val="002C739A"/>
    <w:rsid w:val="002D11F1"/>
    <w:rsid w:val="002D1BA0"/>
    <w:rsid w:val="002D2FA9"/>
    <w:rsid w:val="002D446A"/>
    <w:rsid w:val="002D46A3"/>
    <w:rsid w:val="002D55AB"/>
    <w:rsid w:val="002D5AE9"/>
    <w:rsid w:val="002D5B52"/>
    <w:rsid w:val="002D5F38"/>
    <w:rsid w:val="002D5F44"/>
    <w:rsid w:val="002D6847"/>
    <w:rsid w:val="002E04AA"/>
    <w:rsid w:val="002E1D42"/>
    <w:rsid w:val="002E2A7E"/>
    <w:rsid w:val="002E319D"/>
    <w:rsid w:val="002E4353"/>
    <w:rsid w:val="002E45A6"/>
    <w:rsid w:val="002E4AE3"/>
    <w:rsid w:val="002E4AEE"/>
    <w:rsid w:val="002E6044"/>
    <w:rsid w:val="002E7F66"/>
    <w:rsid w:val="002F0B38"/>
    <w:rsid w:val="002F0BAB"/>
    <w:rsid w:val="002F17BF"/>
    <w:rsid w:val="002F1DEA"/>
    <w:rsid w:val="002F2F29"/>
    <w:rsid w:val="002F58BE"/>
    <w:rsid w:val="002F5A47"/>
    <w:rsid w:val="002F5E6D"/>
    <w:rsid w:val="002F664A"/>
    <w:rsid w:val="002F7368"/>
    <w:rsid w:val="0030039E"/>
    <w:rsid w:val="00300900"/>
    <w:rsid w:val="003010B5"/>
    <w:rsid w:val="00302392"/>
    <w:rsid w:val="00302892"/>
    <w:rsid w:val="00302A43"/>
    <w:rsid w:val="00302CEF"/>
    <w:rsid w:val="003030A5"/>
    <w:rsid w:val="003037D7"/>
    <w:rsid w:val="00303DB4"/>
    <w:rsid w:val="003060A8"/>
    <w:rsid w:val="00306101"/>
    <w:rsid w:val="003072BF"/>
    <w:rsid w:val="0030740E"/>
    <w:rsid w:val="0031167C"/>
    <w:rsid w:val="00311DFB"/>
    <w:rsid w:val="003121A8"/>
    <w:rsid w:val="00313D76"/>
    <w:rsid w:val="00313E81"/>
    <w:rsid w:val="00315BA4"/>
    <w:rsid w:val="00316E32"/>
    <w:rsid w:val="0031795A"/>
    <w:rsid w:val="00317A35"/>
    <w:rsid w:val="00317D7B"/>
    <w:rsid w:val="0032099B"/>
    <w:rsid w:val="00320AED"/>
    <w:rsid w:val="00320C63"/>
    <w:rsid w:val="00320ED6"/>
    <w:rsid w:val="00322F02"/>
    <w:rsid w:val="0032501D"/>
    <w:rsid w:val="00325284"/>
    <w:rsid w:val="00325F7E"/>
    <w:rsid w:val="00326406"/>
    <w:rsid w:val="0032790F"/>
    <w:rsid w:val="00327B10"/>
    <w:rsid w:val="00330FEC"/>
    <w:rsid w:val="00331DF3"/>
    <w:rsid w:val="00332319"/>
    <w:rsid w:val="00333DBF"/>
    <w:rsid w:val="0033560C"/>
    <w:rsid w:val="00335BBD"/>
    <w:rsid w:val="0033617D"/>
    <w:rsid w:val="00336DCF"/>
    <w:rsid w:val="00340DC8"/>
    <w:rsid w:val="00341145"/>
    <w:rsid w:val="003435A9"/>
    <w:rsid w:val="00343927"/>
    <w:rsid w:val="00343F30"/>
    <w:rsid w:val="0034407A"/>
    <w:rsid w:val="00344B4C"/>
    <w:rsid w:val="003504B5"/>
    <w:rsid w:val="00350C18"/>
    <w:rsid w:val="00350C93"/>
    <w:rsid w:val="003519F5"/>
    <w:rsid w:val="00353ABB"/>
    <w:rsid w:val="00354408"/>
    <w:rsid w:val="00355E6B"/>
    <w:rsid w:val="00355FFA"/>
    <w:rsid w:val="0035638F"/>
    <w:rsid w:val="003565AD"/>
    <w:rsid w:val="00356D95"/>
    <w:rsid w:val="00360121"/>
    <w:rsid w:val="00360281"/>
    <w:rsid w:val="00360B22"/>
    <w:rsid w:val="00361282"/>
    <w:rsid w:val="00361EA3"/>
    <w:rsid w:val="00364F6C"/>
    <w:rsid w:val="003675C0"/>
    <w:rsid w:val="003708AC"/>
    <w:rsid w:val="00371E2F"/>
    <w:rsid w:val="00372119"/>
    <w:rsid w:val="0037418E"/>
    <w:rsid w:val="00375649"/>
    <w:rsid w:val="00375A51"/>
    <w:rsid w:val="00375B5A"/>
    <w:rsid w:val="003760B6"/>
    <w:rsid w:val="003766FA"/>
    <w:rsid w:val="00380843"/>
    <w:rsid w:val="00380C8C"/>
    <w:rsid w:val="00381E02"/>
    <w:rsid w:val="00382F9A"/>
    <w:rsid w:val="00384B9F"/>
    <w:rsid w:val="00385788"/>
    <w:rsid w:val="00386875"/>
    <w:rsid w:val="003868E2"/>
    <w:rsid w:val="00390486"/>
    <w:rsid w:val="003917C8"/>
    <w:rsid w:val="00392474"/>
    <w:rsid w:val="00392567"/>
    <w:rsid w:val="0039420E"/>
    <w:rsid w:val="00394A8C"/>
    <w:rsid w:val="00394A97"/>
    <w:rsid w:val="00396A1C"/>
    <w:rsid w:val="003A1039"/>
    <w:rsid w:val="003A1932"/>
    <w:rsid w:val="003A2EA0"/>
    <w:rsid w:val="003A4203"/>
    <w:rsid w:val="003A529A"/>
    <w:rsid w:val="003A5CD3"/>
    <w:rsid w:val="003A5FEA"/>
    <w:rsid w:val="003A6F41"/>
    <w:rsid w:val="003A775C"/>
    <w:rsid w:val="003B109C"/>
    <w:rsid w:val="003B2B7A"/>
    <w:rsid w:val="003B3149"/>
    <w:rsid w:val="003B34D2"/>
    <w:rsid w:val="003B37C7"/>
    <w:rsid w:val="003B37D1"/>
    <w:rsid w:val="003B3F12"/>
    <w:rsid w:val="003B420C"/>
    <w:rsid w:val="003B4A02"/>
    <w:rsid w:val="003B52E8"/>
    <w:rsid w:val="003B5C48"/>
    <w:rsid w:val="003B5ED2"/>
    <w:rsid w:val="003B698D"/>
    <w:rsid w:val="003B7BE4"/>
    <w:rsid w:val="003C1123"/>
    <w:rsid w:val="003C38E6"/>
    <w:rsid w:val="003C3F90"/>
    <w:rsid w:val="003C53AC"/>
    <w:rsid w:val="003C74B5"/>
    <w:rsid w:val="003C7608"/>
    <w:rsid w:val="003D03E8"/>
    <w:rsid w:val="003D049E"/>
    <w:rsid w:val="003D4ED8"/>
    <w:rsid w:val="003D53C9"/>
    <w:rsid w:val="003D54A8"/>
    <w:rsid w:val="003D5F88"/>
    <w:rsid w:val="003D61EB"/>
    <w:rsid w:val="003D68CC"/>
    <w:rsid w:val="003D7183"/>
    <w:rsid w:val="003D7D4C"/>
    <w:rsid w:val="003D7FD2"/>
    <w:rsid w:val="003E051B"/>
    <w:rsid w:val="003E165D"/>
    <w:rsid w:val="003E28DC"/>
    <w:rsid w:val="003E3D80"/>
    <w:rsid w:val="003E744D"/>
    <w:rsid w:val="003E7BC1"/>
    <w:rsid w:val="003F00F9"/>
    <w:rsid w:val="003F0509"/>
    <w:rsid w:val="003F1B34"/>
    <w:rsid w:val="003F4B06"/>
    <w:rsid w:val="003F4D26"/>
    <w:rsid w:val="003F52C6"/>
    <w:rsid w:val="003F6C65"/>
    <w:rsid w:val="003F7351"/>
    <w:rsid w:val="003F7C1A"/>
    <w:rsid w:val="00400EFC"/>
    <w:rsid w:val="0040266F"/>
    <w:rsid w:val="004043D5"/>
    <w:rsid w:val="0040483F"/>
    <w:rsid w:val="00410586"/>
    <w:rsid w:val="00410686"/>
    <w:rsid w:val="004117BF"/>
    <w:rsid w:val="004127A8"/>
    <w:rsid w:val="00413666"/>
    <w:rsid w:val="00413AE9"/>
    <w:rsid w:val="00413EED"/>
    <w:rsid w:val="00416682"/>
    <w:rsid w:val="00421419"/>
    <w:rsid w:val="004215E3"/>
    <w:rsid w:val="0042331E"/>
    <w:rsid w:val="004238F6"/>
    <w:rsid w:val="0042436A"/>
    <w:rsid w:val="00424494"/>
    <w:rsid w:val="0042518E"/>
    <w:rsid w:val="00425591"/>
    <w:rsid w:val="00425980"/>
    <w:rsid w:val="00425A34"/>
    <w:rsid w:val="004262D2"/>
    <w:rsid w:val="004269F5"/>
    <w:rsid w:val="004271C2"/>
    <w:rsid w:val="0043063F"/>
    <w:rsid w:val="00431419"/>
    <w:rsid w:val="0043297A"/>
    <w:rsid w:val="004333C3"/>
    <w:rsid w:val="00436732"/>
    <w:rsid w:val="00436EEF"/>
    <w:rsid w:val="00440EAC"/>
    <w:rsid w:val="004414F4"/>
    <w:rsid w:val="004415F3"/>
    <w:rsid w:val="00441EE1"/>
    <w:rsid w:val="00444E91"/>
    <w:rsid w:val="004460F0"/>
    <w:rsid w:val="0044715F"/>
    <w:rsid w:val="00447C68"/>
    <w:rsid w:val="00447E82"/>
    <w:rsid w:val="00450F44"/>
    <w:rsid w:val="004523CD"/>
    <w:rsid w:val="00452525"/>
    <w:rsid w:val="00452797"/>
    <w:rsid w:val="00453AFC"/>
    <w:rsid w:val="00454DFF"/>
    <w:rsid w:val="00456682"/>
    <w:rsid w:val="00456912"/>
    <w:rsid w:val="00457A59"/>
    <w:rsid w:val="00460950"/>
    <w:rsid w:val="00461089"/>
    <w:rsid w:val="004619A9"/>
    <w:rsid w:val="004622FD"/>
    <w:rsid w:val="0046330F"/>
    <w:rsid w:val="00464369"/>
    <w:rsid w:val="00464FB9"/>
    <w:rsid w:val="00465A5E"/>
    <w:rsid w:val="00465D0C"/>
    <w:rsid w:val="00466786"/>
    <w:rsid w:val="00466845"/>
    <w:rsid w:val="00466A41"/>
    <w:rsid w:val="00470C90"/>
    <w:rsid w:val="0047168C"/>
    <w:rsid w:val="00472A5D"/>
    <w:rsid w:val="004733B3"/>
    <w:rsid w:val="00474621"/>
    <w:rsid w:val="00475E08"/>
    <w:rsid w:val="00475F08"/>
    <w:rsid w:val="00476921"/>
    <w:rsid w:val="00476CFA"/>
    <w:rsid w:val="00477D27"/>
    <w:rsid w:val="0048095E"/>
    <w:rsid w:val="00481560"/>
    <w:rsid w:val="00485784"/>
    <w:rsid w:val="0048594D"/>
    <w:rsid w:val="0048597B"/>
    <w:rsid w:val="00490264"/>
    <w:rsid w:val="004926AC"/>
    <w:rsid w:val="00492EE7"/>
    <w:rsid w:val="0049557C"/>
    <w:rsid w:val="004973A0"/>
    <w:rsid w:val="004A0DE8"/>
    <w:rsid w:val="004A2359"/>
    <w:rsid w:val="004A3A19"/>
    <w:rsid w:val="004A4821"/>
    <w:rsid w:val="004A5B4D"/>
    <w:rsid w:val="004A65E6"/>
    <w:rsid w:val="004A72CB"/>
    <w:rsid w:val="004A7519"/>
    <w:rsid w:val="004A7E19"/>
    <w:rsid w:val="004B2233"/>
    <w:rsid w:val="004B23DE"/>
    <w:rsid w:val="004B297F"/>
    <w:rsid w:val="004B2D80"/>
    <w:rsid w:val="004B3403"/>
    <w:rsid w:val="004B36D9"/>
    <w:rsid w:val="004B4A63"/>
    <w:rsid w:val="004B5D90"/>
    <w:rsid w:val="004B6232"/>
    <w:rsid w:val="004B6AC8"/>
    <w:rsid w:val="004B76AD"/>
    <w:rsid w:val="004B7B98"/>
    <w:rsid w:val="004B7BF6"/>
    <w:rsid w:val="004C2633"/>
    <w:rsid w:val="004C2900"/>
    <w:rsid w:val="004C303B"/>
    <w:rsid w:val="004C3654"/>
    <w:rsid w:val="004C3CEE"/>
    <w:rsid w:val="004C4396"/>
    <w:rsid w:val="004C7DBD"/>
    <w:rsid w:val="004D036D"/>
    <w:rsid w:val="004D0AD0"/>
    <w:rsid w:val="004D1728"/>
    <w:rsid w:val="004D24E1"/>
    <w:rsid w:val="004D2F0F"/>
    <w:rsid w:val="004D3D52"/>
    <w:rsid w:val="004D6586"/>
    <w:rsid w:val="004D6739"/>
    <w:rsid w:val="004E010E"/>
    <w:rsid w:val="004E013D"/>
    <w:rsid w:val="004E14D6"/>
    <w:rsid w:val="004E2410"/>
    <w:rsid w:val="004E25D1"/>
    <w:rsid w:val="004E27D3"/>
    <w:rsid w:val="004E2A81"/>
    <w:rsid w:val="004E338C"/>
    <w:rsid w:val="004E36D9"/>
    <w:rsid w:val="004E4941"/>
    <w:rsid w:val="004E4D96"/>
    <w:rsid w:val="004E50A8"/>
    <w:rsid w:val="004E5511"/>
    <w:rsid w:val="004E5AE1"/>
    <w:rsid w:val="004E5C15"/>
    <w:rsid w:val="004E5FE8"/>
    <w:rsid w:val="004E6301"/>
    <w:rsid w:val="004E6572"/>
    <w:rsid w:val="004F0807"/>
    <w:rsid w:val="004F0C4C"/>
    <w:rsid w:val="004F1F3F"/>
    <w:rsid w:val="004F256D"/>
    <w:rsid w:val="004F2971"/>
    <w:rsid w:val="004F2FA8"/>
    <w:rsid w:val="004F3F47"/>
    <w:rsid w:val="004F614E"/>
    <w:rsid w:val="004F6E3C"/>
    <w:rsid w:val="004F77EA"/>
    <w:rsid w:val="004F7D30"/>
    <w:rsid w:val="004F7E6B"/>
    <w:rsid w:val="0050001A"/>
    <w:rsid w:val="00501F27"/>
    <w:rsid w:val="005026AC"/>
    <w:rsid w:val="005027B9"/>
    <w:rsid w:val="00502B19"/>
    <w:rsid w:val="005054B0"/>
    <w:rsid w:val="00506A1E"/>
    <w:rsid w:val="005074E7"/>
    <w:rsid w:val="00507FA8"/>
    <w:rsid w:val="00510841"/>
    <w:rsid w:val="00510899"/>
    <w:rsid w:val="005113AF"/>
    <w:rsid w:val="0051166C"/>
    <w:rsid w:val="00511DFE"/>
    <w:rsid w:val="005166E7"/>
    <w:rsid w:val="0051757C"/>
    <w:rsid w:val="005176EF"/>
    <w:rsid w:val="0051770E"/>
    <w:rsid w:val="0052010E"/>
    <w:rsid w:val="0052012D"/>
    <w:rsid w:val="00520436"/>
    <w:rsid w:val="00520616"/>
    <w:rsid w:val="0052082D"/>
    <w:rsid w:val="0052099B"/>
    <w:rsid w:val="005223EF"/>
    <w:rsid w:val="005229D5"/>
    <w:rsid w:val="005242B5"/>
    <w:rsid w:val="00524B00"/>
    <w:rsid w:val="00525407"/>
    <w:rsid w:val="005270F4"/>
    <w:rsid w:val="0052775C"/>
    <w:rsid w:val="00530363"/>
    <w:rsid w:val="00531077"/>
    <w:rsid w:val="00531A89"/>
    <w:rsid w:val="00531D1C"/>
    <w:rsid w:val="00531D63"/>
    <w:rsid w:val="00532B26"/>
    <w:rsid w:val="00533167"/>
    <w:rsid w:val="005334EC"/>
    <w:rsid w:val="0053371A"/>
    <w:rsid w:val="00534731"/>
    <w:rsid w:val="00534F8B"/>
    <w:rsid w:val="005374EE"/>
    <w:rsid w:val="005406D6"/>
    <w:rsid w:val="00540755"/>
    <w:rsid w:val="0054200B"/>
    <w:rsid w:val="00544E48"/>
    <w:rsid w:val="00546659"/>
    <w:rsid w:val="00551019"/>
    <w:rsid w:val="00551964"/>
    <w:rsid w:val="00551C93"/>
    <w:rsid w:val="00551E48"/>
    <w:rsid w:val="005522C4"/>
    <w:rsid w:val="005566BA"/>
    <w:rsid w:val="0055762E"/>
    <w:rsid w:val="0056209D"/>
    <w:rsid w:val="005647B7"/>
    <w:rsid w:val="0056514E"/>
    <w:rsid w:val="00565682"/>
    <w:rsid w:val="005670AD"/>
    <w:rsid w:val="00567B39"/>
    <w:rsid w:val="00570A51"/>
    <w:rsid w:val="00571731"/>
    <w:rsid w:val="00572506"/>
    <w:rsid w:val="005739F7"/>
    <w:rsid w:val="00573B00"/>
    <w:rsid w:val="00577443"/>
    <w:rsid w:val="00577EDE"/>
    <w:rsid w:val="00577FBB"/>
    <w:rsid w:val="0058054D"/>
    <w:rsid w:val="00580657"/>
    <w:rsid w:val="005807E6"/>
    <w:rsid w:val="0058115F"/>
    <w:rsid w:val="0058173D"/>
    <w:rsid w:val="00581884"/>
    <w:rsid w:val="00582E2D"/>
    <w:rsid w:val="00582F98"/>
    <w:rsid w:val="005830A6"/>
    <w:rsid w:val="005838FF"/>
    <w:rsid w:val="00583ED0"/>
    <w:rsid w:val="00584A09"/>
    <w:rsid w:val="00584BA4"/>
    <w:rsid w:val="00585453"/>
    <w:rsid w:val="005859FB"/>
    <w:rsid w:val="00585F02"/>
    <w:rsid w:val="00586329"/>
    <w:rsid w:val="005867C3"/>
    <w:rsid w:val="00586A27"/>
    <w:rsid w:val="00586CEE"/>
    <w:rsid w:val="00587391"/>
    <w:rsid w:val="005873AC"/>
    <w:rsid w:val="0059121D"/>
    <w:rsid w:val="0059139E"/>
    <w:rsid w:val="0059211E"/>
    <w:rsid w:val="00592B41"/>
    <w:rsid w:val="00593561"/>
    <w:rsid w:val="00595E28"/>
    <w:rsid w:val="005966D6"/>
    <w:rsid w:val="005A0704"/>
    <w:rsid w:val="005A1329"/>
    <w:rsid w:val="005A1927"/>
    <w:rsid w:val="005A1981"/>
    <w:rsid w:val="005A27E5"/>
    <w:rsid w:val="005A2866"/>
    <w:rsid w:val="005A2BF3"/>
    <w:rsid w:val="005A34E7"/>
    <w:rsid w:val="005A3A98"/>
    <w:rsid w:val="005A4257"/>
    <w:rsid w:val="005A502E"/>
    <w:rsid w:val="005A579A"/>
    <w:rsid w:val="005A584C"/>
    <w:rsid w:val="005A71DD"/>
    <w:rsid w:val="005A737C"/>
    <w:rsid w:val="005B04A0"/>
    <w:rsid w:val="005B04CC"/>
    <w:rsid w:val="005B192B"/>
    <w:rsid w:val="005B1A30"/>
    <w:rsid w:val="005B226F"/>
    <w:rsid w:val="005B2D14"/>
    <w:rsid w:val="005B2F5D"/>
    <w:rsid w:val="005B30F1"/>
    <w:rsid w:val="005B310A"/>
    <w:rsid w:val="005B3335"/>
    <w:rsid w:val="005B4705"/>
    <w:rsid w:val="005B5476"/>
    <w:rsid w:val="005B58BA"/>
    <w:rsid w:val="005C0097"/>
    <w:rsid w:val="005C0FA0"/>
    <w:rsid w:val="005C1334"/>
    <w:rsid w:val="005C4473"/>
    <w:rsid w:val="005C4695"/>
    <w:rsid w:val="005C5745"/>
    <w:rsid w:val="005C5FD8"/>
    <w:rsid w:val="005C61DC"/>
    <w:rsid w:val="005C6267"/>
    <w:rsid w:val="005C68CC"/>
    <w:rsid w:val="005C7630"/>
    <w:rsid w:val="005D01C2"/>
    <w:rsid w:val="005D06BD"/>
    <w:rsid w:val="005D1423"/>
    <w:rsid w:val="005D2860"/>
    <w:rsid w:val="005D2F2F"/>
    <w:rsid w:val="005D306A"/>
    <w:rsid w:val="005D3115"/>
    <w:rsid w:val="005D33D2"/>
    <w:rsid w:val="005D3809"/>
    <w:rsid w:val="005D451B"/>
    <w:rsid w:val="005D4A8F"/>
    <w:rsid w:val="005D4BE0"/>
    <w:rsid w:val="005D4FDE"/>
    <w:rsid w:val="005D5896"/>
    <w:rsid w:val="005D6DF2"/>
    <w:rsid w:val="005D7654"/>
    <w:rsid w:val="005E00F4"/>
    <w:rsid w:val="005E0EAF"/>
    <w:rsid w:val="005E14D5"/>
    <w:rsid w:val="005E1543"/>
    <w:rsid w:val="005E1C80"/>
    <w:rsid w:val="005E74A1"/>
    <w:rsid w:val="005E76F5"/>
    <w:rsid w:val="005E7AB6"/>
    <w:rsid w:val="005F0761"/>
    <w:rsid w:val="005F0EA7"/>
    <w:rsid w:val="005F1A52"/>
    <w:rsid w:val="005F2557"/>
    <w:rsid w:val="005F36C9"/>
    <w:rsid w:val="005F4E96"/>
    <w:rsid w:val="005F6045"/>
    <w:rsid w:val="005F6AC0"/>
    <w:rsid w:val="005F7AB2"/>
    <w:rsid w:val="006015EC"/>
    <w:rsid w:val="006029C9"/>
    <w:rsid w:val="00602ACD"/>
    <w:rsid w:val="00603019"/>
    <w:rsid w:val="00603C43"/>
    <w:rsid w:val="0060469F"/>
    <w:rsid w:val="006065DB"/>
    <w:rsid w:val="0060690F"/>
    <w:rsid w:val="00607313"/>
    <w:rsid w:val="00607A6C"/>
    <w:rsid w:val="00607A77"/>
    <w:rsid w:val="00607D4B"/>
    <w:rsid w:val="0061032D"/>
    <w:rsid w:val="006113A2"/>
    <w:rsid w:val="00611598"/>
    <w:rsid w:val="00611B3A"/>
    <w:rsid w:val="00611E16"/>
    <w:rsid w:val="00612C3A"/>
    <w:rsid w:val="00613316"/>
    <w:rsid w:val="00615355"/>
    <w:rsid w:val="00615515"/>
    <w:rsid w:val="00615596"/>
    <w:rsid w:val="00615AD7"/>
    <w:rsid w:val="006171B1"/>
    <w:rsid w:val="00620022"/>
    <w:rsid w:val="00620528"/>
    <w:rsid w:val="00621375"/>
    <w:rsid w:val="0062138A"/>
    <w:rsid w:val="006219A4"/>
    <w:rsid w:val="00621C7F"/>
    <w:rsid w:val="00621E24"/>
    <w:rsid w:val="00623941"/>
    <w:rsid w:val="00623B29"/>
    <w:rsid w:val="00624B71"/>
    <w:rsid w:val="00625011"/>
    <w:rsid w:val="00625190"/>
    <w:rsid w:val="00625C87"/>
    <w:rsid w:val="0062637F"/>
    <w:rsid w:val="00626CE1"/>
    <w:rsid w:val="00626F69"/>
    <w:rsid w:val="00627205"/>
    <w:rsid w:val="00627911"/>
    <w:rsid w:val="00630B87"/>
    <w:rsid w:val="006311B1"/>
    <w:rsid w:val="006333FA"/>
    <w:rsid w:val="006338C9"/>
    <w:rsid w:val="00634B2A"/>
    <w:rsid w:val="00636015"/>
    <w:rsid w:val="006369BA"/>
    <w:rsid w:val="00636A9D"/>
    <w:rsid w:val="00636B7C"/>
    <w:rsid w:val="00637825"/>
    <w:rsid w:val="00637F8D"/>
    <w:rsid w:val="006402AD"/>
    <w:rsid w:val="00640A24"/>
    <w:rsid w:val="00640EF8"/>
    <w:rsid w:val="0064306C"/>
    <w:rsid w:val="006435AD"/>
    <w:rsid w:val="00643F93"/>
    <w:rsid w:val="0064621E"/>
    <w:rsid w:val="0064643C"/>
    <w:rsid w:val="00646C7F"/>
    <w:rsid w:val="00646D0B"/>
    <w:rsid w:val="0065176F"/>
    <w:rsid w:val="00651C11"/>
    <w:rsid w:val="006521C0"/>
    <w:rsid w:val="00654A48"/>
    <w:rsid w:val="00654DED"/>
    <w:rsid w:val="006561D2"/>
    <w:rsid w:val="00656235"/>
    <w:rsid w:val="00656819"/>
    <w:rsid w:val="00656B05"/>
    <w:rsid w:val="00656E8B"/>
    <w:rsid w:val="0065724F"/>
    <w:rsid w:val="00657777"/>
    <w:rsid w:val="00661297"/>
    <w:rsid w:val="0066336F"/>
    <w:rsid w:val="00664864"/>
    <w:rsid w:val="00665871"/>
    <w:rsid w:val="006658FD"/>
    <w:rsid w:val="00670E1B"/>
    <w:rsid w:val="0067168E"/>
    <w:rsid w:val="00672B60"/>
    <w:rsid w:val="00673CCA"/>
    <w:rsid w:val="00674509"/>
    <w:rsid w:val="00676265"/>
    <w:rsid w:val="006779A3"/>
    <w:rsid w:val="006779AE"/>
    <w:rsid w:val="00677CD4"/>
    <w:rsid w:val="00677FA4"/>
    <w:rsid w:val="00677FE4"/>
    <w:rsid w:val="00680865"/>
    <w:rsid w:val="00683173"/>
    <w:rsid w:val="006832AF"/>
    <w:rsid w:val="006839F4"/>
    <w:rsid w:val="00685108"/>
    <w:rsid w:val="0068616E"/>
    <w:rsid w:val="00686275"/>
    <w:rsid w:val="006862C1"/>
    <w:rsid w:val="006866EC"/>
    <w:rsid w:val="00687002"/>
    <w:rsid w:val="006875EE"/>
    <w:rsid w:val="00687DBC"/>
    <w:rsid w:val="00687EB5"/>
    <w:rsid w:val="00690A7E"/>
    <w:rsid w:val="00690F1E"/>
    <w:rsid w:val="00694BCA"/>
    <w:rsid w:val="00694E14"/>
    <w:rsid w:val="006A174A"/>
    <w:rsid w:val="006A1880"/>
    <w:rsid w:val="006A1A10"/>
    <w:rsid w:val="006A4162"/>
    <w:rsid w:val="006A4FF8"/>
    <w:rsid w:val="006A6C38"/>
    <w:rsid w:val="006A7042"/>
    <w:rsid w:val="006B02C2"/>
    <w:rsid w:val="006B1158"/>
    <w:rsid w:val="006B170B"/>
    <w:rsid w:val="006B1729"/>
    <w:rsid w:val="006B1CDA"/>
    <w:rsid w:val="006B2319"/>
    <w:rsid w:val="006B3884"/>
    <w:rsid w:val="006B3D88"/>
    <w:rsid w:val="006B4913"/>
    <w:rsid w:val="006B4DF0"/>
    <w:rsid w:val="006B54F3"/>
    <w:rsid w:val="006B6BA2"/>
    <w:rsid w:val="006B6CBC"/>
    <w:rsid w:val="006C0C69"/>
    <w:rsid w:val="006C224C"/>
    <w:rsid w:val="006C4A1A"/>
    <w:rsid w:val="006C4C30"/>
    <w:rsid w:val="006C579D"/>
    <w:rsid w:val="006C61F9"/>
    <w:rsid w:val="006C6EE1"/>
    <w:rsid w:val="006D165B"/>
    <w:rsid w:val="006D1C7F"/>
    <w:rsid w:val="006D1E39"/>
    <w:rsid w:val="006D2734"/>
    <w:rsid w:val="006D2A7F"/>
    <w:rsid w:val="006D2DA4"/>
    <w:rsid w:val="006D2EDB"/>
    <w:rsid w:val="006D31F4"/>
    <w:rsid w:val="006D328C"/>
    <w:rsid w:val="006D4CBD"/>
    <w:rsid w:val="006D550F"/>
    <w:rsid w:val="006D672A"/>
    <w:rsid w:val="006D68E4"/>
    <w:rsid w:val="006D6F9D"/>
    <w:rsid w:val="006E1914"/>
    <w:rsid w:val="006E26E0"/>
    <w:rsid w:val="006E2F9E"/>
    <w:rsid w:val="006E3933"/>
    <w:rsid w:val="006E3F46"/>
    <w:rsid w:val="006E401F"/>
    <w:rsid w:val="006E458C"/>
    <w:rsid w:val="006E4A3D"/>
    <w:rsid w:val="006E4B2D"/>
    <w:rsid w:val="006E4BA3"/>
    <w:rsid w:val="006E566D"/>
    <w:rsid w:val="006E5C74"/>
    <w:rsid w:val="006E635E"/>
    <w:rsid w:val="006F1344"/>
    <w:rsid w:val="006F22F6"/>
    <w:rsid w:val="006F2874"/>
    <w:rsid w:val="006F3568"/>
    <w:rsid w:val="006F3B88"/>
    <w:rsid w:val="006F43E5"/>
    <w:rsid w:val="006F6B92"/>
    <w:rsid w:val="0070025B"/>
    <w:rsid w:val="00700536"/>
    <w:rsid w:val="00701AFA"/>
    <w:rsid w:val="007029AD"/>
    <w:rsid w:val="00704BB7"/>
    <w:rsid w:val="0070510C"/>
    <w:rsid w:val="00707454"/>
    <w:rsid w:val="00710BF0"/>
    <w:rsid w:val="007124DC"/>
    <w:rsid w:val="00712E5A"/>
    <w:rsid w:val="00713693"/>
    <w:rsid w:val="00713FE0"/>
    <w:rsid w:val="007140AD"/>
    <w:rsid w:val="00715C8F"/>
    <w:rsid w:val="007164EE"/>
    <w:rsid w:val="00716845"/>
    <w:rsid w:val="00716A6B"/>
    <w:rsid w:val="00717878"/>
    <w:rsid w:val="007179C3"/>
    <w:rsid w:val="00721DD6"/>
    <w:rsid w:val="00723A98"/>
    <w:rsid w:val="00724A3F"/>
    <w:rsid w:val="00725512"/>
    <w:rsid w:val="00726B2C"/>
    <w:rsid w:val="00727D00"/>
    <w:rsid w:val="007307AB"/>
    <w:rsid w:val="00730956"/>
    <w:rsid w:val="00730A03"/>
    <w:rsid w:val="0073149D"/>
    <w:rsid w:val="00732F9F"/>
    <w:rsid w:val="007345B9"/>
    <w:rsid w:val="00734696"/>
    <w:rsid w:val="0073523B"/>
    <w:rsid w:val="00736A3E"/>
    <w:rsid w:val="00736B80"/>
    <w:rsid w:val="00740338"/>
    <w:rsid w:val="007409F7"/>
    <w:rsid w:val="00741D01"/>
    <w:rsid w:val="0074318B"/>
    <w:rsid w:val="00743A1A"/>
    <w:rsid w:val="00744497"/>
    <w:rsid w:val="00744920"/>
    <w:rsid w:val="00744F12"/>
    <w:rsid w:val="0074524B"/>
    <w:rsid w:val="007457D6"/>
    <w:rsid w:val="00746121"/>
    <w:rsid w:val="0074622C"/>
    <w:rsid w:val="00746769"/>
    <w:rsid w:val="00747DDA"/>
    <w:rsid w:val="00750A4F"/>
    <w:rsid w:val="00751E86"/>
    <w:rsid w:val="007520F6"/>
    <w:rsid w:val="00752FBF"/>
    <w:rsid w:val="007534FF"/>
    <w:rsid w:val="00753629"/>
    <w:rsid w:val="0075399C"/>
    <w:rsid w:val="007546B5"/>
    <w:rsid w:val="00755BE1"/>
    <w:rsid w:val="00756EB2"/>
    <w:rsid w:val="00756F14"/>
    <w:rsid w:val="00760CBC"/>
    <w:rsid w:val="00761E82"/>
    <w:rsid w:val="00762579"/>
    <w:rsid w:val="00764442"/>
    <w:rsid w:val="00764509"/>
    <w:rsid w:val="0076551A"/>
    <w:rsid w:val="00765A4E"/>
    <w:rsid w:val="00765B1F"/>
    <w:rsid w:val="00767295"/>
    <w:rsid w:val="00770930"/>
    <w:rsid w:val="0077115A"/>
    <w:rsid w:val="00773167"/>
    <w:rsid w:val="00773990"/>
    <w:rsid w:val="0077434F"/>
    <w:rsid w:val="0077577E"/>
    <w:rsid w:val="00775F20"/>
    <w:rsid w:val="00776061"/>
    <w:rsid w:val="00781C6C"/>
    <w:rsid w:val="00783201"/>
    <w:rsid w:val="00783D35"/>
    <w:rsid w:val="00784372"/>
    <w:rsid w:val="0078501E"/>
    <w:rsid w:val="00786423"/>
    <w:rsid w:val="00786A71"/>
    <w:rsid w:val="00786AC5"/>
    <w:rsid w:val="0079012A"/>
    <w:rsid w:val="00790A10"/>
    <w:rsid w:val="007928F0"/>
    <w:rsid w:val="00792EE1"/>
    <w:rsid w:val="00793774"/>
    <w:rsid w:val="00794D73"/>
    <w:rsid w:val="0079627C"/>
    <w:rsid w:val="007A1E29"/>
    <w:rsid w:val="007A257D"/>
    <w:rsid w:val="007A2E83"/>
    <w:rsid w:val="007A38ED"/>
    <w:rsid w:val="007A41BD"/>
    <w:rsid w:val="007A47AE"/>
    <w:rsid w:val="007A4E91"/>
    <w:rsid w:val="007A4F71"/>
    <w:rsid w:val="007B09BC"/>
    <w:rsid w:val="007B2774"/>
    <w:rsid w:val="007B3B8D"/>
    <w:rsid w:val="007B6823"/>
    <w:rsid w:val="007B696D"/>
    <w:rsid w:val="007B6F35"/>
    <w:rsid w:val="007B783E"/>
    <w:rsid w:val="007C1A2A"/>
    <w:rsid w:val="007C2338"/>
    <w:rsid w:val="007C2989"/>
    <w:rsid w:val="007C3FB0"/>
    <w:rsid w:val="007C48E7"/>
    <w:rsid w:val="007C4B29"/>
    <w:rsid w:val="007C7602"/>
    <w:rsid w:val="007C7906"/>
    <w:rsid w:val="007C7F7B"/>
    <w:rsid w:val="007D2383"/>
    <w:rsid w:val="007D23A9"/>
    <w:rsid w:val="007D5499"/>
    <w:rsid w:val="007D67CD"/>
    <w:rsid w:val="007E074C"/>
    <w:rsid w:val="007E2693"/>
    <w:rsid w:val="007E3788"/>
    <w:rsid w:val="007E4262"/>
    <w:rsid w:val="007E4E04"/>
    <w:rsid w:val="007E5789"/>
    <w:rsid w:val="007E5D8F"/>
    <w:rsid w:val="007E7A25"/>
    <w:rsid w:val="007F00A2"/>
    <w:rsid w:val="007F0737"/>
    <w:rsid w:val="007F18EB"/>
    <w:rsid w:val="007F29EA"/>
    <w:rsid w:val="007F4E0A"/>
    <w:rsid w:val="007F5932"/>
    <w:rsid w:val="007F6E17"/>
    <w:rsid w:val="007F7D96"/>
    <w:rsid w:val="008001AD"/>
    <w:rsid w:val="0080060B"/>
    <w:rsid w:val="00800AD5"/>
    <w:rsid w:val="0080375F"/>
    <w:rsid w:val="00803B34"/>
    <w:rsid w:val="0080491E"/>
    <w:rsid w:val="00804B26"/>
    <w:rsid w:val="00805217"/>
    <w:rsid w:val="00805C80"/>
    <w:rsid w:val="00810A1A"/>
    <w:rsid w:val="00813185"/>
    <w:rsid w:val="00813C86"/>
    <w:rsid w:val="008141C5"/>
    <w:rsid w:val="00814744"/>
    <w:rsid w:val="00814D33"/>
    <w:rsid w:val="0081502C"/>
    <w:rsid w:val="008150CD"/>
    <w:rsid w:val="00815EB5"/>
    <w:rsid w:val="0082075D"/>
    <w:rsid w:val="008207F2"/>
    <w:rsid w:val="00821C92"/>
    <w:rsid w:val="00822281"/>
    <w:rsid w:val="00824E90"/>
    <w:rsid w:val="008259E9"/>
    <w:rsid w:val="00830D26"/>
    <w:rsid w:val="00830F2B"/>
    <w:rsid w:val="00831484"/>
    <w:rsid w:val="008323A3"/>
    <w:rsid w:val="0083321A"/>
    <w:rsid w:val="0083344C"/>
    <w:rsid w:val="00833817"/>
    <w:rsid w:val="00833A0C"/>
    <w:rsid w:val="00834BB4"/>
    <w:rsid w:val="00834C3A"/>
    <w:rsid w:val="00835A18"/>
    <w:rsid w:val="00835B65"/>
    <w:rsid w:val="00835E05"/>
    <w:rsid w:val="008361EA"/>
    <w:rsid w:val="00836558"/>
    <w:rsid w:val="00837D81"/>
    <w:rsid w:val="00840786"/>
    <w:rsid w:val="00840962"/>
    <w:rsid w:val="008420D5"/>
    <w:rsid w:val="0084262E"/>
    <w:rsid w:val="00842E45"/>
    <w:rsid w:val="008446E9"/>
    <w:rsid w:val="00846A6E"/>
    <w:rsid w:val="00846ABF"/>
    <w:rsid w:val="008472CF"/>
    <w:rsid w:val="008472D6"/>
    <w:rsid w:val="00847AE7"/>
    <w:rsid w:val="00847C85"/>
    <w:rsid w:val="008507C4"/>
    <w:rsid w:val="00850FA6"/>
    <w:rsid w:val="008511E2"/>
    <w:rsid w:val="008515DB"/>
    <w:rsid w:val="00851C44"/>
    <w:rsid w:val="008521BE"/>
    <w:rsid w:val="0085221B"/>
    <w:rsid w:val="0085593C"/>
    <w:rsid w:val="00856A29"/>
    <w:rsid w:val="008570E3"/>
    <w:rsid w:val="008579A0"/>
    <w:rsid w:val="00861FAD"/>
    <w:rsid w:val="00862E69"/>
    <w:rsid w:val="008637F7"/>
    <w:rsid w:val="008656CC"/>
    <w:rsid w:val="00865C41"/>
    <w:rsid w:val="008661E4"/>
    <w:rsid w:val="0087042E"/>
    <w:rsid w:val="0087058A"/>
    <w:rsid w:val="008717FE"/>
    <w:rsid w:val="00871B84"/>
    <w:rsid w:val="00872138"/>
    <w:rsid w:val="00872A33"/>
    <w:rsid w:val="00873148"/>
    <w:rsid w:val="00874AF9"/>
    <w:rsid w:val="008753EF"/>
    <w:rsid w:val="008763D7"/>
    <w:rsid w:val="00877A9B"/>
    <w:rsid w:val="00880294"/>
    <w:rsid w:val="008825E8"/>
    <w:rsid w:val="008825EF"/>
    <w:rsid w:val="00882829"/>
    <w:rsid w:val="00884C2F"/>
    <w:rsid w:val="0088572C"/>
    <w:rsid w:val="00885D5E"/>
    <w:rsid w:val="00886CA2"/>
    <w:rsid w:val="008901D0"/>
    <w:rsid w:val="008922E0"/>
    <w:rsid w:val="00893582"/>
    <w:rsid w:val="0089380E"/>
    <w:rsid w:val="00893A7A"/>
    <w:rsid w:val="00893C1D"/>
    <w:rsid w:val="00894769"/>
    <w:rsid w:val="008A192B"/>
    <w:rsid w:val="008A267E"/>
    <w:rsid w:val="008A4A7A"/>
    <w:rsid w:val="008A4B98"/>
    <w:rsid w:val="008A75A5"/>
    <w:rsid w:val="008B07B2"/>
    <w:rsid w:val="008B0CD2"/>
    <w:rsid w:val="008B1126"/>
    <w:rsid w:val="008B3115"/>
    <w:rsid w:val="008B3DC0"/>
    <w:rsid w:val="008B4B6A"/>
    <w:rsid w:val="008B6670"/>
    <w:rsid w:val="008B66D3"/>
    <w:rsid w:val="008B6EC0"/>
    <w:rsid w:val="008C041C"/>
    <w:rsid w:val="008C0650"/>
    <w:rsid w:val="008C0AE6"/>
    <w:rsid w:val="008C0B20"/>
    <w:rsid w:val="008C0F91"/>
    <w:rsid w:val="008C1C11"/>
    <w:rsid w:val="008C2259"/>
    <w:rsid w:val="008C2D1E"/>
    <w:rsid w:val="008C4D58"/>
    <w:rsid w:val="008C6929"/>
    <w:rsid w:val="008D0292"/>
    <w:rsid w:val="008D05D1"/>
    <w:rsid w:val="008D107D"/>
    <w:rsid w:val="008D17B9"/>
    <w:rsid w:val="008D1D17"/>
    <w:rsid w:val="008D25F3"/>
    <w:rsid w:val="008D2FC2"/>
    <w:rsid w:val="008D3E66"/>
    <w:rsid w:val="008D556E"/>
    <w:rsid w:val="008D565E"/>
    <w:rsid w:val="008D6CC1"/>
    <w:rsid w:val="008D7748"/>
    <w:rsid w:val="008E0086"/>
    <w:rsid w:val="008E03A8"/>
    <w:rsid w:val="008E0BBB"/>
    <w:rsid w:val="008E0CD1"/>
    <w:rsid w:val="008E252D"/>
    <w:rsid w:val="008E378C"/>
    <w:rsid w:val="008E3986"/>
    <w:rsid w:val="008E3F91"/>
    <w:rsid w:val="008E4276"/>
    <w:rsid w:val="008E6100"/>
    <w:rsid w:val="008E66FC"/>
    <w:rsid w:val="008E7A25"/>
    <w:rsid w:val="008E7AA6"/>
    <w:rsid w:val="008F1B75"/>
    <w:rsid w:val="008F265C"/>
    <w:rsid w:val="008F2814"/>
    <w:rsid w:val="008F5D0F"/>
    <w:rsid w:val="008F5FEB"/>
    <w:rsid w:val="008F6E2B"/>
    <w:rsid w:val="008F70AD"/>
    <w:rsid w:val="008F74D5"/>
    <w:rsid w:val="009019D0"/>
    <w:rsid w:val="00901B59"/>
    <w:rsid w:val="009025B8"/>
    <w:rsid w:val="00902E7D"/>
    <w:rsid w:val="0090375C"/>
    <w:rsid w:val="00903C03"/>
    <w:rsid w:val="0090417A"/>
    <w:rsid w:val="00905284"/>
    <w:rsid w:val="00905E38"/>
    <w:rsid w:val="009064D3"/>
    <w:rsid w:val="009065E4"/>
    <w:rsid w:val="00906F69"/>
    <w:rsid w:val="0090774C"/>
    <w:rsid w:val="009100EF"/>
    <w:rsid w:val="009104DE"/>
    <w:rsid w:val="00911525"/>
    <w:rsid w:val="00911770"/>
    <w:rsid w:val="009133E5"/>
    <w:rsid w:val="00913F6F"/>
    <w:rsid w:val="009159C7"/>
    <w:rsid w:val="00915F43"/>
    <w:rsid w:val="009170BD"/>
    <w:rsid w:val="00920165"/>
    <w:rsid w:val="0092021C"/>
    <w:rsid w:val="00921023"/>
    <w:rsid w:val="00921624"/>
    <w:rsid w:val="0092299D"/>
    <w:rsid w:val="00922C81"/>
    <w:rsid w:val="00923858"/>
    <w:rsid w:val="009263E0"/>
    <w:rsid w:val="0093074B"/>
    <w:rsid w:val="00931AB4"/>
    <w:rsid w:val="00931AB7"/>
    <w:rsid w:val="00932153"/>
    <w:rsid w:val="00933319"/>
    <w:rsid w:val="00933C0E"/>
    <w:rsid w:val="00933CB3"/>
    <w:rsid w:val="00933D26"/>
    <w:rsid w:val="0093516F"/>
    <w:rsid w:val="00935179"/>
    <w:rsid w:val="00935552"/>
    <w:rsid w:val="009357A9"/>
    <w:rsid w:val="0093584E"/>
    <w:rsid w:val="00935B08"/>
    <w:rsid w:val="00935FB2"/>
    <w:rsid w:val="00936948"/>
    <w:rsid w:val="00936ACC"/>
    <w:rsid w:val="009405A1"/>
    <w:rsid w:val="00941049"/>
    <w:rsid w:val="009414D2"/>
    <w:rsid w:val="009414EA"/>
    <w:rsid w:val="00943EDD"/>
    <w:rsid w:val="00944233"/>
    <w:rsid w:val="00944C4A"/>
    <w:rsid w:val="00945595"/>
    <w:rsid w:val="00946541"/>
    <w:rsid w:val="0094665E"/>
    <w:rsid w:val="009475EE"/>
    <w:rsid w:val="009476DD"/>
    <w:rsid w:val="00947C52"/>
    <w:rsid w:val="00950BF7"/>
    <w:rsid w:val="009512B7"/>
    <w:rsid w:val="00954D83"/>
    <w:rsid w:val="0095582C"/>
    <w:rsid w:val="009573BA"/>
    <w:rsid w:val="00957532"/>
    <w:rsid w:val="009577BE"/>
    <w:rsid w:val="00962111"/>
    <w:rsid w:val="009624D3"/>
    <w:rsid w:val="00962DCE"/>
    <w:rsid w:val="009634AE"/>
    <w:rsid w:val="00963529"/>
    <w:rsid w:val="0096358C"/>
    <w:rsid w:val="00963711"/>
    <w:rsid w:val="00963DEE"/>
    <w:rsid w:val="0096450E"/>
    <w:rsid w:val="009655C8"/>
    <w:rsid w:val="009658EA"/>
    <w:rsid w:val="009660EB"/>
    <w:rsid w:val="00966238"/>
    <w:rsid w:val="00967FF8"/>
    <w:rsid w:val="00971449"/>
    <w:rsid w:val="0097246A"/>
    <w:rsid w:val="00972B8D"/>
    <w:rsid w:val="009734DE"/>
    <w:rsid w:val="0097513B"/>
    <w:rsid w:val="009754B4"/>
    <w:rsid w:val="00976F46"/>
    <w:rsid w:val="0097760B"/>
    <w:rsid w:val="00977B16"/>
    <w:rsid w:val="00981AA8"/>
    <w:rsid w:val="00981EF6"/>
    <w:rsid w:val="009824AD"/>
    <w:rsid w:val="009826DC"/>
    <w:rsid w:val="00986FD8"/>
    <w:rsid w:val="00987245"/>
    <w:rsid w:val="00987878"/>
    <w:rsid w:val="00990F65"/>
    <w:rsid w:val="009917AF"/>
    <w:rsid w:val="00991C9A"/>
    <w:rsid w:val="00992016"/>
    <w:rsid w:val="00993686"/>
    <w:rsid w:val="00994047"/>
    <w:rsid w:val="00994AA9"/>
    <w:rsid w:val="00994ACE"/>
    <w:rsid w:val="00994C63"/>
    <w:rsid w:val="00994ED8"/>
    <w:rsid w:val="00995329"/>
    <w:rsid w:val="0099538D"/>
    <w:rsid w:val="00995857"/>
    <w:rsid w:val="009958B2"/>
    <w:rsid w:val="00995C64"/>
    <w:rsid w:val="00995DA3"/>
    <w:rsid w:val="00996228"/>
    <w:rsid w:val="00996CCE"/>
    <w:rsid w:val="00997B91"/>
    <w:rsid w:val="00997BAE"/>
    <w:rsid w:val="009A0A70"/>
    <w:rsid w:val="009A1B5C"/>
    <w:rsid w:val="009A2605"/>
    <w:rsid w:val="009A3AF7"/>
    <w:rsid w:val="009A5735"/>
    <w:rsid w:val="009A6C27"/>
    <w:rsid w:val="009A71A5"/>
    <w:rsid w:val="009A7635"/>
    <w:rsid w:val="009A7B05"/>
    <w:rsid w:val="009B0FA5"/>
    <w:rsid w:val="009B361C"/>
    <w:rsid w:val="009B42A5"/>
    <w:rsid w:val="009B442F"/>
    <w:rsid w:val="009B5512"/>
    <w:rsid w:val="009B5C6A"/>
    <w:rsid w:val="009B6F1A"/>
    <w:rsid w:val="009B70F7"/>
    <w:rsid w:val="009B7394"/>
    <w:rsid w:val="009B7BF6"/>
    <w:rsid w:val="009C0FB0"/>
    <w:rsid w:val="009C1811"/>
    <w:rsid w:val="009C23FF"/>
    <w:rsid w:val="009C347C"/>
    <w:rsid w:val="009C3CAC"/>
    <w:rsid w:val="009C5DB0"/>
    <w:rsid w:val="009C625D"/>
    <w:rsid w:val="009C6819"/>
    <w:rsid w:val="009D00DD"/>
    <w:rsid w:val="009D056B"/>
    <w:rsid w:val="009D1D0B"/>
    <w:rsid w:val="009D21FC"/>
    <w:rsid w:val="009D24E8"/>
    <w:rsid w:val="009D3261"/>
    <w:rsid w:val="009D33C0"/>
    <w:rsid w:val="009D49BF"/>
    <w:rsid w:val="009D4F16"/>
    <w:rsid w:val="009E2C40"/>
    <w:rsid w:val="009E2C4F"/>
    <w:rsid w:val="009E2E79"/>
    <w:rsid w:val="009E500D"/>
    <w:rsid w:val="009E593F"/>
    <w:rsid w:val="009E6283"/>
    <w:rsid w:val="009E7B1E"/>
    <w:rsid w:val="009E7B7D"/>
    <w:rsid w:val="009E7DD1"/>
    <w:rsid w:val="009F0721"/>
    <w:rsid w:val="009F1E04"/>
    <w:rsid w:val="009F2260"/>
    <w:rsid w:val="009F268D"/>
    <w:rsid w:val="009F2F4A"/>
    <w:rsid w:val="009F2F8C"/>
    <w:rsid w:val="009F38BC"/>
    <w:rsid w:val="009F47AC"/>
    <w:rsid w:val="009F5973"/>
    <w:rsid w:val="009F5C89"/>
    <w:rsid w:val="009F5F01"/>
    <w:rsid w:val="009F6C76"/>
    <w:rsid w:val="009F70FD"/>
    <w:rsid w:val="009F7D85"/>
    <w:rsid w:val="00A00AAC"/>
    <w:rsid w:val="00A00EB5"/>
    <w:rsid w:val="00A018A5"/>
    <w:rsid w:val="00A01E59"/>
    <w:rsid w:val="00A021FA"/>
    <w:rsid w:val="00A029A1"/>
    <w:rsid w:val="00A03413"/>
    <w:rsid w:val="00A0563B"/>
    <w:rsid w:val="00A05FFB"/>
    <w:rsid w:val="00A06FE3"/>
    <w:rsid w:val="00A10BDA"/>
    <w:rsid w:val="00A111E1"/>
    <w:rsid w:val="00A11B22"/>
    <w:rsid w:val="00A13218"/>
    <w:rsid w:val="00A13B2F"/>
    <w:rsid w:val="00A13C74"/>
    <w:rsid w:val="00A14887"/>
    <w:rsid w:val="00A14E70"/>
    <w:rsid w:val="00A15FFD"/>
    <w:rsid w:val="00A1638B"/>
    <w:rsid w:val="00A1654A"/>
    <w:rsid w:val="00A17AA8"/>
    <w:rsid w:val="00A21023"/>
    <w:rsid w:val="00A214ED"/>
    <w:rsid w:val="00A21B01"/>
    <w:rsid w:val="00A21B77"/>
    <w:rsid w:val="00A25119"/>
    <w:rsid w:val="00A252FE"/>
    <w:rsid w:val="00A26A0E"/>
    <w:rsid w:val="00A26E87"/>
    <w:rsid w:val="00A27A3B"/>
    <w:rsid w:val="00A27D33"/>
    <w:rsid w:val="00A305CF"/>
    <w:rsid w:val="00A30ABB"/>
    <w:rsid w:val="00A312F9"/>
    <w:rsid w:val="00A319FB"/>
    <w:rsid w:val="00A3249E"/>
    <w:rsid w:val="00A33279"/>
    <w:rsid w:val="00A34889"/>
    <w:rsid w:val="00A352BA"/>
    <w:rsid w:val="00A355A0"/>
    <w:rsid w:val="00A35786"/>
    <w:rsid w:val="00A357C2"/>
    <w:rsid w:val="00A35BAB"/>
    <w:rsid w:val="00A36741"/>
    <w:rsid w:val="00A367B3"/>
    <w:rsid w:val="00A36989"/>
    <w:rsid w:val="00A36D1B"/>
    <w:rsid w:val="00A3747E"/>
    <w:rsid w:val="00A378D8"/>
    <w:rsid w:val="00A37A67"/>
    <w:rsid w:val="00A401EB"/>
    <w:rsid w:val="00A40A18"/>
    <w:rsid w:val="00A432B2"/>
    <w:rsid w:val="00A44357"/>
    <w:rsid w:val="00A44879"/>
    <w:rsid w:val="00A44DA7"/>
    <w:rsid w:val="00A45C94"/>
    <w:rsid w:val="00A45D92"/>
    <w:rsid w:val="00A45F15"/>
    <w:rsid w:val="00A50778"/>
    <w:rsid w:val="00A51667"/>
    <w:rsid w:val="00A52775"/>
    <w:rsid w:val="00A53389"/>
    <w:rsid w:val="00A53EFE"/>
    <w:rsid w:val="00A54727"/>
    <w:rsid w:val="00A54F34"/>
    <w:rsid w:val="00A55191"/>
    <w:rsid w:val="00A5565B"/>
    <w:rsid w:val="00A560E0"/>
    <w:rsid w:val="00A56A8A"/>
    <w:rsid w:val="00A56EBA"/>
    <w:rsid w:val="00A5720A"/>
    <w:rsid w:val="00A61879"/>
    <w:rsid w:val="00A618C6"/>
    <w:rsid w:val="00A61B3D"/>
    <w:rsid w:val="00A61EAB"/>
    <w:rsid w:val="00A61FAA"/>
    <w:rsid w:val="00A6340E"/>
    <w:rsid w:val="00A642D6"/>
    <w:rsid w:val="00A67966"/>
    <w:rsid w:val="00A7118E"/>
    <w:rsid w:val="00A71290"/>
    <w:rsid w:val="00A721BE"/>
    <w:rsid w:val="00A724E9"/>
    <w:rsid w:val="00A72A6A"/>
    <w:rsid w:val="00A72FB4"/>
    <w:rsid w:val="00A742B8"/>
    <w:rsid w:val="00A8070D"/>
    <w:rsid w:val="00A82492"/>
    <w:rsid w:val="00A824B6"/>
    <w:rsid w:val="00A82619"/>
    <w:rsid w:val="00A8286C"/>
    <w:rsid w:val="00A82BB7"/>
    <w:rsid w:val="00A8351C"/>
    <w:rsid w:val="00A862C0"/>
    <w:rsid w:val="00A863ED"/>
    <w:rsid w:val="00A87808"/>
    <w:rsid w:val="00A9044D"/>
    <w:rsid w:val="00A91152"/>
    <w:rsid w:val="00A915CE"/>
    <w:rsid w:val="00A91726"/>
    <w:rsid w:val="00A93EB7"/>
    <w:rsid w:val="00A95387"/>
    <w:rsid w:val="00A960DB"/>
    <w:rsid w:val="00A9686F"/>
    <w:rsid w:val="00A96F58"/>
    <w:rsid w:val="00A97DA3"/>
    <w:rsid w:val="00A97DDB"/>
    <w:rsid w:val="00AA018F"/>
    <w:rsid w:val="00AA0CDF"/>
    <w:rsid w:val="00AA1BD2"/>
    <w:rsid w:val="00AA1DBE"/>
    <w:rsid w:val="00AA39B4"/>
    <w:rsid w:val="00AA4117"/>
    <w:rsid w:val="00AA444C"/>
    <w:rsid w:val="00AA4518"/>
    <w:rsid w:val="00AA4B9D"/>
    <w:rsid w:val="00AA5109"/>
    <w:rsid w:val="00AA5616"/>
    <w:rsid w:val="00AA6FA4"/>
    <w:rsid w:val="00AA7526"/>
    <w:rsid w:val="00AB0202"/>
    <w:rsid w:val="00AB2A3B"/>
    <w:rsid w:val="00AB3DC3"/>
    <w:rsid w:val="00AB4EDF"/>
    <w:rsid w:val="00AB63A4"/>
    <w:rsid w:val="00AB7636"/>
    <w:rsid w:val="00AC020C"/>
    <w:rsid w:val="00AC15CA"/>
    <w:rsid w:val="00AC1680"/>
    <w:rsid w:val="00AC2070"/>
    <w:rsid w:val="00AC3E06"/>
    <w:rsid w:val="00AC403A"/>
    <w:rsid w:val="00AC74C0"/>
    <w:rsid w:val="00AC7A76"/>
    <w:rsid w:val="00AC7C44"/>
    <w:rsid w:val="00AD0E37"/>
    <w:rsid w:val="00AD21A3"/>
    <w:rsid w:val="00AD32C6"/>
    <w:rsid w:val="00AD6794"/>
    <w:rsid w:val="00AD7B24"/>
    <w:rsid w:val="00AD7BE4"/>
    <w:rsid w:val="00AD7FE7"/>
    <w:rsid w:val="00AE00A6"/>
    <w:rsid w:val="00AE03F0"/>
    <w:rsid w:val="00AE08D6"/>
    <w:rsid w:val="00AE11DF"/>
    <w:rsid w:val="00AE184B"/>
    <w:rsid w:val="00AE2B0B"/>
    <w:rsid w:val="00AE3616"/>
    <w:rsid w:val="00AE3D87"/>
    <w:rsid w:val="00AE3FC1"/>
    <w:rsid w:val="00AE439C"/>
    <w:rsid w:val="00AE52D6"/>
    <w:rsid w:val="00AE5A68"/>
    <w:rsid w:val="00AE71A8"/>
    <w:rsid w:val="00AF01C1"/>
    <w:rsid w:val="00AF13D1"/>
    <w:rsid w:val="00AF5B7C"/>
    <w:rsid w:val="00AF6833"/>
    <w:rsid w:val="00AF6AF6"/>
    <w:rsid w:val="00AF6EE9"/>
    <w:rsid w:val="00AF78F0"/>
    <w:rsid w:val="00B02368"/>
    <w:rsid w:val="00B0282B"/>
    <w:rsid w:val="00B028DB"/>
    <w:rsid w:val="00B0434B"/>
    <w:rsid w:val="00B04EFF"/>
    <w:rsid w:val="00B103A9"/>
    <w:rsid w:val="00B10E0D"/>
    <w:rsid w:val="00B1140F"/>
    <w:rsid w:val="00B12612"/>
    <w:rsid w:val="00B13E7B"/>
    <w:rsid w:val="00B142B4"/>
    <w:rsid w:val="00B15871"/>
    <w:rsid w:val="00B15BDF"/>
    <w:rsid w:val="00B15E2B"/>
    <w:rsid w:val="00B17CAA"/>
    <w:rsid w:val="00B17EB2"/>
    <w:rsid w:val="00B17EF6"/>
    <w:rsid w:val="00B20E06"/>
    <w:rsid w:val="00B23571"/>
    <w:rsid w:val="00B2385A"/>
    <w:rsid w:val="00B23B59"/>
    <w:rsid w:val="00B25721"/>
    <w:rsid w:val="00B2625A"/>
    <w:rsid w:val="00B27446"/>
    <w:rsid w:val="00B27767"/>
    <w:rsid w:val="00B30A1D"/>
    <w:rsid w:val="00B316ED"/>
    <w:rsid w:val="00B330ED"/>
    <w:rsid w:val="00B333C4"/>
    <w:rsid w:val="00B33B07"/>
    <w:rsid w:val="00B33D6A"/>
    <w:rsid w:val="00B34402"/>
    <w:rsid w:val="00B34F2C"/>
    <w:rsid w:val="00B3509A"/>
    <w:rsid w:val="00B35D6E"/>
    <w:rsid w:val="00B40043"/>
    <w:rsid w:val="00B44C57"/>
    <w:rsid w:val="00B45D3A"/>
    <w:rsid w:val="00B463FB"/>
    <w:rsid w:val="00B46B0E"/>
    <w:rsid w:val="00B46C40"/>
    <w:rsid w:val="00B47518"/>
    <w:rsid w:val="00B4783B"/>
    <w:rsid w:val="00B5144F"/>
    <w:rsid w:val="00B51620"/>
    <w:rsid w:val="00B51DD7"/>
    <w:rsid w:val="00B532B5"/>
    <w:rsid w:val="00B54333"/>
    <w:rsid w:val="00B5486A"/>
    <w:rsid w:val="00B555A4"/>
    <w:rsid w:val="00B5588F"/>
    <w:rsid w:val="00B55C85"/>
    <w:rsid w:val="00B55EC3"/>
    <w:rsid w:val="00B57527"/>
    <w:rsid w:val="00B61CA5"/>
    <w:rsid w:val="00B62205"/>
    <w:rsid w:val="00B635BD"/>
    <w:rsid w:val="00B63650"/>
    <w:rsid w:val="00B63B4E"/>
    <w:rsid w:val="00B63BD3"/>
    <w:rsid w:val="00B63CED"/>
    <w:rsid w:val="00B646BC"/>
    <w:rsid w:val="00B655B8"/>
    <w:rsid w:val="00B659CA"/>
    <w:rsid w:val="00B71634"/>
    <w:rsid w:val="00B716DA"/>
    <w:rsid w:val="00B7171C"/>
    <w:rsid w:val="00B7306C"/>
    <w:rsid w:val="00B7318E"/>
    <w:rsid w:val="00B740BC"/>
    <w:rsid w:val="00B759ED"/>
    <w:rsid w:val="00B81C40"/>
    <w:rsid w:val="00B84FC8"/>
    <w:rsid w:val="00B85232"/>
    <w:rsid w:val="00B860C0"/>
    <w:rsid w:val="00B8679F"/>
    <w:rsid w:val="00B87EE8"/>
    <w:rsid w:val="00B90B1B"/>
    <w:rsid w:val="00B92A47"/>
    <w:rsid w:val="00B932E3"/>
    <w:rsid w:val="00B948D1"/>
    <w:rsid w:val="00B95C12"/>
    <w:rsid w:val="00B95D15"/>
    <w:rsid w:val="00B95E65"/>
    <w:rsid w:val="00B966E8"/>
    <w:rsid w:val="00B96AC0"/>
    <w:rsid w:val="00B97A2C"/>
    <w:rsid w:val="00BA1931"/>
    <w:rsid w:val="00BA1D87"/>
    <w:rsid w:val="00BA29ED"/>
    <w:rsid w:val="00BA3F8A"/>
    <w:rsid w:val="00BA43A1"/>
    <w:rsid w:val="00BA4467"/>
    <w:rsid w:val="00BA4540"/>
    <w:rsid w:val="00BA5653"/>
    <w:rsid w:val="00BA6026"/>
    <w:rsid w:val="00BA6081"/>
    <w:rsid w:val="00BA65B7"/>
    <w:rsid w:val="00BB0505"/>
    <w:rsid w:val="00BB0C9D"/>
    <w:rsid w:val="00BB1A6D"/>
    <w:rsid w:val="00BB1B0C"/>
    <w:rsid w:val="00BB1E0D"/>
    <w:rsid w:val="00BB46D6"/>
    <w:rsid w:val="00BB589A"/>
    <w:rsid w:val="00BB671F"/>
    <w:rsid w:val="00BB6D58"/>
    <w:rsid w:val="00BB758C"/>
    <w:rsid w:val="00BB7B93"/>
    <w:rsid w:val="00BC037D"/>
    <w:rsid w:val="00BC0F1D"/>
    <w:rsid w:val="00BC1550"/>
    <w:rsid w:val="00BC2746"/>
    <w:rsid w:val="00BC2EE6"/>
    <w:rsid w:val="00BC3B99"/>
    <w:rsid w:val="00BC466C"/>
    <w:rsid w:val="00BC4674"/>
    <w:rsid w:val="00BC5444"/>
    <w:rsid w:val="00BC5BDA"/>
    <w:rsid w:val="00BD029E"/>
    <w:rsid w:val="00BD035C"/>
    <w:rsid w:val="00BD3A0B"/>
    <w:rsid w:val="00BD46F3"/>
    <w:rsid w:val="00BD4A1D"/>
    <w:rsid w:val="00BD4D12"/>
    <w:rsid w:val="00BD53E6"/>
    <w:rsid w:val="00BD5A3B"/>
    <w:rsid w:val="00BD6BF6"/>
    <w:rsid w:val="00BE04B9"/>
    <w:rsid w:val="00BE36C7"/>
    <w:rsid w:val="00BE4FA7"/>
    <w:rsid w:val="00BE5ECB"/>
    <w:rsid w:val="00BF0183"/>
    <w:rsid w:val="00BF03D2"/>
    <w:rsid w:val="00BF33E0"/>
    <w:rsid w:val="00BF354F"/>
    <w:rsid w:val="00BF3F64"/>
    <w:rsid w:val="00BF44A7"/>
    <w:rsid w:val="00BF4884"/>
    <w:rsid w:val="00BF5DD7"/>
    <w:rsid w:val="00BF6152"/>
    <w:rsid w:val="00BF61DC"/>
    <w:rsid w:val="00C01276"/>
    <w:rsid w:val="00C01F53"/>
    <w:rsid w:val="00C0418F"/>
    <w:rsid w:val="00C05A4A"/>
    <w:rsid w:val="00C060DA"/>
    <w:rsid w:val="00C079F5"/>
    <w:rsid w:val="00C1027B"/>
    <w:rsid w:val="00C104F4"/>
    <w:rsid w:val="00C1155F"/>
    <w:rsid w:val="00C11AC0"/>
    <w:rsid w:val="00C121F7"/>
    <w:rsid w:val="00C124CD"/>
    <w:rsid w:val="00C12760"/>
    <w:rsid w:val="00C14E70"/>
    <w:rsid w:val="00C152BC"/>
    <w:rsid w:val="00C15638"/>
    <w:rsid w:val="00C15746"/>
    <w:rsid w:val="00C16678"/>
    <w:rsid w:val="00C1687C"/>
    <w:rsid w:val="00C17655"/>
    <w:rsid w:val="00C17E0B"/>
    <w:rsid w:val="00C20173"/>
    <w:rsid w:val="00C209BA"/>
    <w:rsid w:val="00C22027"/>
    <w:rsid w:val="00C22BC4"/>
    <w:rsid w:val="00C24B24"/>
    <w:rsid w:val="00C25331"/>
    <w:rsid w:val="00C25EAF"/>
    <w:rsid w:val="00C269AE"/>
    <w:rsid w:val="00C27028"/>
    <w:rsid w:val="00C27AFC"/>
    <w:rsid w:val="00C27FB0"/>
    <w:rsid w:val="00C310A0"/>
    <w:rsid w:val="00C316BC"/>
    <w:rsid w:val="00C328B0"/>
    <w:rsid w:val="00C32B60"/>
    <w:rsid w:val="00C332BD"/>
    <w:rsid w:val="00C33FF5"/>
    <w:rsid w:val="00C360EF"/>
    <w:rsid w:val="00C369CD"/>
    <w:rsid w:val="00C4009A"/>
    <w:rsid w:val="00C406C4"/>
    <w:rsid w:val="00C4078D"/>
    <w:rsid w:val="00C414BF"/>
    <w:rsid w:val="00C42240"/>
    <w:rsid w:val="00C4351B"/>
    <w:rsid w:val="00C44A9E"/>
    <w:rsid w:val="00C4513E"/>
    <w:rsid w:val="00C47433"/>
    <w:rsid w:val="00C476AA"/>
    <w:rsid w:val="00C51811"/>
    <w:rsid w:val="00C52BAA"/>
    <w:rsid w:val="00C530FA"/>
    <w:rsid w:val="00C54463"/>
    <w:rsid w:val="00C55F92"/>
    <w:rsid w:val="00C55FD6"/>
    <w:rsid w:val="00C5657F"/>
    <w:rsid w:val="00C5702D"/>
    <w:rsid w:val="00C623C9"/>
    <w:rsid w:val="00C72148"/>
    <w:rsid w:val="00C723A2"/>
    <w:rsid w:val="00C72512"/>
    <w:rsid w:val="00C72C10"/>
    <w:rsid w:val="00C76020"/>
    <w:rsid w:val="00C77062"/>
    <w:rsid w:val="00C77346"/>
    <w:rsid w:val="00C77B4F"/>
    <w:rsid w:val="00C80D5D"/>
    <w:rsid w:val="00C816E8"/>
    <w:rsid w:val="00C8195B"/>
    <w:rsid w:val="00C81AAD"/>
    <w:rsid w:val="00C81CC3"/>
    <w:rsid w:val="00C826C2"/>
    <w:rsid w:val="00C8354F"/>
    <w:rsid w:val="00C83723"/>
    <w:rsid w:val="00C84755"/>
    <w:rsid w:val="00C8586F"/>
    <w:rsid w:val="00C859F0"/>
    <w:rsid w:val="00C8785B"/>
    <w:rsid w:val="00C911FA"/>
    <w:rsid w:val="00C91AFA"/>
    <w:rsid w:val="00C92271"/>
    <w:rsid w:val="00C932F0"/>
    <w:rsid w:val="00C943EA"/>
    <w:rsid w:val="00C962E6"/>
    <w:rsid w:val="00C96461"/>
    <w:rsid w:val="00C96817"/>
    <w:rsid w:val="00C969B1"/>
    <w:rsid w:val="00C96B46"/>
    <w:rsid w:val="00C973E4"/>
    <w:rsid w:val="00C97D0A"/>
    <w:rsid w:val="00CA0770"/>
    <w:rsid w:val="00CA18C3"/>
    <w:rsid w:val="00CA2DB7"/>
    <w:rsid w:val="00CA3716"/>
    <w:rsid w:val="00CA4B56"/>
    <w:rsid w:val="00CA5992"/>
    <w:rsid w:val="00CA6374"/>
    <w:rsid w:val="00CA66B5"/>
    <w:rsid w:val="00CB180E"/>
    <w:rsid w:val="00CB2F15"/>
    <w:rsid w:val="00CB38BA"/>
    <w:rsid w:val="00CB72D0"/>
    <w:rsid w:val="00CC06AF"/>
    <w:rsid w:val="00CC079A"/>
    <w:rsid w:val="00CC0A22"/>
    <w:rsid w:val="00CC150D"/>
    <w:rsid w:val="00CC2A3B"/>
    <w:rsid w:val="00CC3CC8"/>
    <w:rsid w:val="00CC421B"/>
    <w:rsid w:val="00CC44E7"/>
    <w:rsid w:val="00CC4F4A"/>
    <w:rsid w:val="00CC5DE8"/>
    <w:rsid w:val="00CC606D"/>
    <w:rsid w:val="00CC6A87"/>
    <w:rsid w:val="00CC76CA"/>
    <w:rsid w:val="00CD1590"/>
    <w:rsid w:val="00CD2648"/>
    <w:rsid w:val="00CD2CD4"/>
    <w:rsid w:val="00CD3BE0"/>
    <w:rsid w:val="00CD436B"/>
    <w:rsid w:val="00CD523F"/>
    <w:rsid w:val="00CD705C"/>
    <w:rsid w:val="00CD731E"/>
    <w:rsid w:val="00CD75A9"/>
    <w:rsid w:val="00CD799E"/>
    <w:rsid w:val="00CE0895"/>
    <w:rsid w:val="00CE13CF"/>
    <w:rsid w:val="00CE14C3"/>
    <w:rsid w:val="00CE17DC"/>
    <w:rsid w:val="00CE1A80"/>
    <w:rsid w:val="00CE1DC0"/>
    <w:rsid w:val="00CE2A7B"/>
    <w:rsid w:val="00CE2B2E"/>
    <w:rsid w:val="00CE59CD"/>
    <w:rsid w:val="00CE776C"/>
    <w:rsid w:val="00CF07FC"/>
    <w:rsid w:val="00CF12E3"/>
    <w:rsid w:val="00CF12E5"/>
    <w:rsid w:val="00CF52BF"/>
    <w:rsid w:val="00CF54E5"/>
    <w:rsid w:val="00CF6CC5"/>
    <w:rsid w:val="00CF6F09"/>
    <w:rsid w:val="00D00D6E"/>
    <w:rsid w:val="00D03F6B"/>
    <w:rsid w:val="00D04345"/>
    <w:rsid w:val="00D0492E"/>
    <w:rsid w:val="00D04BB0"/>
    <w:rsid w:val="00D05D1B"/>
    <w:rsid w:val="00D0682B"/>
    <w:rsid w:val="00D07036"/>
    <w:rsid w:val="00D11836"/>
    <w:rsid w:val="00D11CE6"/>
    <w:rsid w:val="00D11ED1"/>
    <w:rsid w:val="00D12C37"/>
    <w:rsid w:val="00D13E40"/>
    <w:rsid w:val="00D15278"/>
    <w:rsid w:val="00D16627"/>
    <w:rsid w:val="00D16EAA"/>
    <w:rsid w:val="00D20636"/>
    <w:rsid w:val="00D20B25"/>
    <w:rsid w:val="00D21B14"/>
    <w:rsid w:val="00D23981"/>
    <w:rsid w:val="00D23AD9"/>
    <w:rsid w:val="00D2454D"/>
    <w:rsid w:val="00D249C7"/>
    <w:rsid w:val="00D24E39"/>
    <w:rsid w:val="00D26560"/>
    <w:rsid w:val="00D26CF5"/>
    <w:rsid w:val="00D2729C"/>
    <w:rsid w:val="00D278E9"/>
    <w:rsid w:val="00D27A24"/>
    <w:rsid w:val="00D30134"/>
    <w:rsid w:val="00D3128F"/>
    <w:rsid w:val="00D31D16"/>
    <w:rsid w:val="00D32B88"/>
    <w:rsid w:val="00D3534B"/>
    <w:rsid w:val="00D35C08"/>
    <w:rsid w:val="00D36073"/>
    <w:rsid w:val="00D403CA"/>
    <w:rsid w:val="00D4094B"/>
    <w:rsid w:val="00D41A66"/>
    <w:rsid w:val="00D41BDD"/>
    <w:rsid w:val="00D4426C"/>
    <w:rsid w:val="00D45930"/>
    <w:rsid w:val="00D46535"/>
    <w:rsid w:val="00D46E57"/>
    <w:rsid w:val="00D46FCA"/>
    <w:rsid w:val="00D470CC"/>
    <w:rsid w:val="00D47842"/>
    <w:rsid w:val="00D50B0E"/>
    <w:rsid w:val="00D515BE"/>
    <w:rsid w:val="00D5408F"/>
    <w:rsid w:val="00D5536D"/>
    <w:rsid w:val="00D55E8C"/>
    <w:rsid w:val="00D5633A"/>
    <w:rsid w:val="00D563F6"/>
    <w:rsid w:val="00D56856"/>
    <w:rsid w:val="00D56DE1"/>
    <w:rsid w:val="00D57BC5"/>
    <w:rsid w:val="00D61187"/>
    <w:rsid w:val="00D6118F"/>
    <w:rsid w:val="00D61246"/>
    <w:rsid w:val="00D619E1"/>
    <w:rsid w:val="00D62939"/>
    <w:rsid w:val="00D629CE"/>
    <w:rsid w:val="00D637F4"/>
    <w:rsid w:val="00D6468F"/>
    <w:rsid w:val="00D65158"/>
    <w:rsid w:val="00D65AB1"/>
    <w:rsid w:val="00D65ABC"/>
    <w:rsid w:val="00D65E65"/>
    <w:rsid w:val="00D6649F"/>
    <w:rsid w:val="00D67C46"/>
    <w:rsid w:val="00D70CFD"/>
    <w:rsid w:val="00D70FB2"/>
    <w:rsid w:val="00D73D92"/>
    <w:rsid w:val="00D77C61"/>
    <w:rsid w:val="00D80B26"/>
    <w:rsid w:val="00D82500"/>
    <w:rsid w:val="00D85065"/>
    <w:rsid w:val="00D85209"/>
    <w:rsid w:val="00D85457"/>
    <w:rsid w:val="00D86226"/>
    <w:rsid w:val="00D90293"/>
    <w:rsid w:val="00D907CC"/>
    <w:rsid w:val="00D91C9F"/>
    <w:rsid w:val="00D935CA"/>
    <w:rsid w:val="00D941D6"/>
    <w:rsid w:val="00D95977"/>
    <w:rsid w:val="00D970DA"/>
    <w:rsid w:val="00D97D50"/>
    <w:rsid w:val="00DA0502"/>
    <w:rsid w:val="00DA2B31"/>
    <w:rsid w:val="00DA37D2"/>
    <w:rsid w:val="00DA3871"/>
    <w:rsid w:val="00DA3F21"/>
    <w:rsid w:val="00DA40B4"/>
    <w:rsid w:val="00DA443A"/>
    <w:rsid w:val="00DA4927"/>
    <w:rsid w:val="00DA67C0"/>
    <w:rsid w:val="00DA7CC9"/>
    <w:rsid w:val="00DB041B"/>
    <w:rsid w:val="00DB06A9"/>
    <w:rsid w:val="00DB3632"/>
    <w:rsid w:val="00DB3B2E"/>
    <w:rsid w:val="00DB3DEA"/>
    <w:rsid w:val="00DB7408"/>
    <w:rsid w:val="00DC01B9"/>
    <w:rsid w:val="00DC3B64"/>
    <w:rsid w:val="00DC483A"/>
    <w:rsid w:val="00DC505C"/>
    <w:rsid w:val="00DC511D"/>
    <w:rsid w:val="00DC6FB1"/>
    <w:rsid w:val="00DC7485"/>
    <w:rsid w:val="00DC77E6"/>
    <w:rsid w:val="00DC7C8E"/>
    <w:rsid w:val="00DD00FE"/>
    <w:rsid w:val="00DD269E"/>
    <w:rsid w:val="00DD27C2"/>
    <w:rsid w:val="00DD30D8"/>
    <w:rsid w:val="00DD3774"/>
    <w:rsid w:val="00DD382D"/>
    <w:rsid w:val="00DD42DB"/>
    <w:rsid w:val="00DE0095"/>
    <w:rsid w:val="00DE0715"/>
    <w:rsid w:val="00DE17B1"/>
    <w:rsid w:val="00DE200C"/>
    <w:rsid w:val="00DE2344"/>
    <w:rsid w:val="00DE2DB3"/>
    <w:rsid w:val="00DE39E5"/>
    <w:rsid w:val="00DE4C4D"/>
    <w:rsid w:val="00DE51E2"/>
    <w:rsid w:val="00DE58BB"/>
    <w:rsid w:val="00DE5F0E"/>
    <w:rsid w:val="00DE6EDF"/>
    <w:rsid w:val="00DE6F8E"/>
    <w:rsid w:val="00DF15D9"/>
    <w:rsid w:val="00DF19D2"/>
    <w:rsid w:val="00DF24C5"/>
    <w:rsid w:val="00DF3B6A"/>
    <w:rsid w:val="00DF406D"/>
    <w:rsid w:val="00DF50F5"/>
    <w:rsid w:val="00DF5146"/>
    <w:rsid w:val="00DF6FBE"/>
    <w:rsid w:val="00E00F3A"/>
    <w:rsid w:val="00E01423"/>
    <w:rsid w:val="00E037E5"/>
    <w:rsid w:val="00E0464E"/>
    <w:rsid w:val="00E04D8F"/>
    <w:rsid w:val="00E061C6"/>
    <w:rsid w:val="00E1054C"/>
    <w:rsid w:val="00E11822"/>
    <w:rsid w:val="00E12D0B"/>
    <w:rsid w:val="00E133B7"/>
    <w:rsid w:val="00E14EF8"/>
    <w:rsid w:val="00E16FFC"/>
    <w:rsid w:val="00E17F23"/>
    <w:rsid w:val="00E21BAC"/>
    <w:rsid w:val="00E22842"/>
    <w:rsid w:val="00E23FE7"/>
    <w:rsid w:val="00E24D80"/>
    <w:rsid w:val="00E262F2"/>
    <w:rsid w:val="00E30A34"/>
    <w:rsid w:val="00E30BCA"/>
    <w:rsid w:val="00E31075"/>
    <w:rsid w:val="00E315B9"/>
    <w:rsid w:val="00E31A14"/>
    <w:rsid w:val="00E3245D"/>
    <w:rsid w:val="00E32891"/>
    <w:rsid w:val="00E33D5D"/>
    <w:rsid w:val="00E34106"/>
    <w:rsid w:val="00E34AF5"/>
    <w:rsid w:val="00E356A0"/>
    <w:rsid w:val="00E35CA0"/>
    <w:rsid w:val="00E36C98"/>
    <w:rsid w:val="00E37404"/>
    <w:rsid w:val="00E42233"/>
    <w:rsid w:val="00E423C1"/>
    <w:rsid w:val="00E4338D"/>
    <w:rsid w:val="00E4349D"/>
    <w:rsid w:val="00E4390B"/>
    <w:rsid w:val="00E44041"/>
    <w:rsid w:val="00E45237"/>
    <w:rsid w:val="00E460F2"/>
    <w:rsid w:val="00E47246"/>
    <w:rsid w:val="00E47810"/>
    <w:rsid w:val="00E47A5F"/>
    <w:rsid w:val="00E50F14"/>
    <w:rsid w:val="00E51221"/>
    <w:rsid w:val="00E51BCD"/>
    <w:rsid w:val="00E51FFE"/>
    <w:rsid w:val="00E5327B"/>
    <w:rsid w:val="00E575F9"/>
    <w:rsid w:val="00E60C0A"/>
    <w:rsid w:val="00E61C5A"/>
    <w:rsid w:val="00E61F56"/>
    <w:rsid w:val="00E625EA"/>
    <w:rsid w:val="00E62759"/>
    <w:rsid w:val="00E62EE3"/>
    <w:rsid w:val="00E634A1"/>
    <w:rsid w:val="00E64696"/>
    <w:rsid w:val="00E6474D"/>
    <w:rsid w:val="00E651B2"/>
    <w:rsid w:val="00E65BAA"/>
    <w:rsid w:val="00E66543"/>
    <w:rsid w:val="00E70755"/>
    <w:rsid w:val="00E7211F"/>
    <w:rsid w:val="00E72C76"/>
    <w:rsid w:val="00E74230"/>
    <w:rsid w:val="00E75480"/>
    <w:rsid w:val="00E75649"/>
    <w:rsid w:val="00E770B1"/>
    <w:rsid w:val="00E80488"/>
    <w:rsid w:val="00E8058A"/>
    <w:rsid w:val="00E81F67"/>
    <w:rsid w:val="00E825FD"/>
    <w:rsid w:val="00E826D9"/>
    <w:rsid w:val="00E8296C"/>
    <w:rsid w:val="00E847D9"/>
    <w:rsid w:val="00E84884"/>
    <w:rsid w:val="00E84998"/>
    <w:rsid w:val="00E84E79"/>
    <w:rsid w:val="00E92C79"/>
    <w:rsid w:val="00E94765"/>
    <w:rsid w:val="00E95C80"/>
    <w:rsid w:val="00E95D72"/>
    <w:rsid w:val="00E9655C"/>
    <w:rsid w:val="00E96ED4"/>
    <w:rsid w:val="00E976E0"/>
    <w:rsid w:val="00EA026D"/>
    <w:rsid w:val="00EA0BEC"/>
    <w:rsid w:val="00EA15E0"/>
    <w:rsid w:val="00EA1EDF"/>
    <w:rsid w:val="00EA2EAD"/>
    <w:rsid w:val="00EA2F6F"/>
    <w:rsid w:val="00EA39A9"/>
    <w:rsid w:val="00EA780A"/>
    <w:rsid w:val="00EA7A3A"/>
    <w:rsid w:val="00EA7CDF"/>
    <w:rsid w:val="00EB0628"/>
    <w:rsid w:val="00EB1AEA"/>
    <w:rsid w:val="00EB30CB"/>
    <w:rsid w:val="00EB4035"/>
    <w:rsid w:val="00EB6CC1"/>
    <w:rsid w:val="00EB702A"/>
    <w:rsid w:val="00EB7531"/>
    <w:rsid w:val="00EB7D35"/>
    <w:rsid w:val="00EC03E5"/>
    <w:rsid w:val="00EC059F"/>
    <w:rsid w:val="00EC109A"/>
    <w:rsid w:val="00EC2FA4"/>
    <w:rsid w:val="00EC3A43"/>
    <w:rsid w:val="00EC48C9"/>
    <w:rsid w:val="00EC4BE5"/>
    <w:rsid w:val="00EC67EA"/>
    <w:rsid w:val="00EC74FD"/>
    <w:rsid w:val="00EC7750"/>
    <w:rsid w:val="00ED16B3"/>
    <w:rsid w:val="00ED28DF"/>
    <w:rsid w:val="00ED29F2"/>
    <w:rsid w:val="00ED482C"/>
    <w:rsid w:val="00ED4B3D"/>
    <w:rsid w:val="00ED53F6"/>
    <w:rsid w:val="00ED619C"/>
    <w:rsid w:val="00ED6372"/>
    <w:rsid w:val="00ED745F"/>
    <w:rsid w:val="00EE155F"/>
    <w:rsid w:val="00EE15B6"/>
    <w:rsid w:val="00EE2F4F"/>
    <w:rsid w:val="00EE2FAB"/>
    <w:rsid w:val="00EE3181"/>
    <w:rsid w:val="00EE50B4"/>
    <w:rsid w:val="00EE5CD1"/>
    <w:rsid w:val="00EE6185"/>
    <w:rsid w:val="00EE62EF"/>
    <w:rsid w:val="00EE73C9"/>
    <w:rsid w:val="00EE7734"/>
    <w:rsid w:val="00EE79A8"/>
    <w:rsid w:val="00EE7E07"/>
    <w:rsid w:val="00EF0542"/>
    <w:rsid w:val="00EF117D"/>
    <w:rsid w:val="00EF13D1"/>
    <w:rsid w:val="00EF1997"/>
    <w:rsid w:val="00EF236B"/>
    <w:rsid w:val="00EF269C"/>
    <w:rsid w:val="00EF508A"/>
    <w:rsid w:val="00EF7E25"/>
    <w:rsid w:val="00F00DAC"/>
    <w:rsid w:val="00F01C5F"/>
    <w:rsid w:val="00F02A61"/>
    <w:rsid w:val="00F0352C"/>
    <w:rsid w:val="00F055BB"/>
    <w:rsid w:val="00F070E5"/>
    <w:rsid w:val="00F0774C"/>
    <w:rsid w:val="00F07F22"/>
    <w:rsid w:val="00F10275"/>
    <w:rsid w:val="00F10CF1"/>
    <w:rsid w:val="00F110BB"/>
    <w:rsid w:val="00F11B81"/>
    <w:rsid w:val="00F1211E"/>
    <w:rsid w:val="00F1263A"/>
    <w:rsid w:val="00F133C2"/>
    <w:rsid w:val="00F13DFC"/>
    <w:rsid w:val="00F15998"/>
    <w:rsid w:val="00F16CD1"/>
    <w:rsid w:val="00F1752F"/>
    <w:rsid w:val="00F20898"/>
    <w:rsid w:val="00F2258B"/>
    <w:rsid w:val="00F22793"/>
    <w:rsid w:val="00F24B92"/>
    <w:rsid w:val="00F2535F"/>
    <w:rsid w:val="00F25D90"/>
    <w:rsid w:val="00F31F39"/>
    <w:rsid w:val="00F31F3A"/>
    <w:rsid w:val="00F32328"/>
    <w:rsid w:val="00F3411D"/>
    <w:rsid w:val="00F34AAA"/>
    <w:rsid w:val="00F35752"/>
    <w:rsid w:val="00F362DE"/>
    <w:rsid w:val="00F371CF"/>
    <w:rsid w:val="00F3741C"/>
    <w:rsid w:val="00F40C4F"/>
    <w:rsid w:val="00F41B4E"/>
    <w:rsid w:val="00F4280F"/>
    <w:rsid w:val="00F42BAE"/>
    <w:rsid w:val="00F443F8"/>
    <w:rsid w:val="00F4580D"/>
    <w:rsid w:val="00F45CDB"/>
    <w:rsid w:val="00F45F1A"/>
    <w:rsid w:val="00F46DEE"/>
    <w:rsid w:val="00F50CDE"/>
    <w:rsid w:val="00F52511"/>
    <w:rsid w:val="00F52970"/>
    <w:rsid w:val="00F5519B"/>
    <w:rsid w:val="00F559D0"/>
    <w:rsid w:val="00F56263"/>
    <w:rsid w:val="00F56A4F"/>
    <w:rsid w:val="00F573DE"/>
    <w:rsid w:val="00F576EF"/>
    <w:rsid w:val="00F61594"/>
    <w:rsid w:val="00F621DC"/>
    <w:rsid w:val="00F63455"/>
    <w:rsid w:val="00F64EBB"/>
    <w:rsid w:val="00F653AF"/>
    <w:rsid w:val="00F66806"/>
    <w:rsid w:val="00F66939"/>
    <w:rsid w:val="00F70AA6"/>
    <w:rsid w:val="00F71EF3"/>
    <w:rsid w:val="00F72AD4"/>
    <w:rsid w:val="00F73AB3"/>
    <w:rsid w:val="00F75D53"/>
    <w:rsid w:val="00F75F5D"/>
    <w:rsid w:val="00F76844"/>
    <w:rsid w:val="00F76A64"/>
    <w:rsid w:val="00F77699"/>
    <w:rsid w:val="00F77A7C"/>
    <w:rsid w:val="00F77DD3"/>
    <w:rsid w:val="00F804C0"/>
    <w:rsid w:val="00F80673"/>
    <w:rsid w:val="00F80941"/>
    <w:rsid w:val="00F82E3E"/>
    <w:rsid w:val="00F84A78"/>
    <w:rsid w:val="00F84ECD"/>
    <w:rsid w:val="00F85600"/>
    <w:rsid w:val="00F90214"/>
    <w:rsid w:val="00F913B2"/>
    <w:rsid w:val="00F9200F"/>
    <w:rsid w:val="00F921EF"/>
    <w:rsid w:val="00F92552"/>
    <w:rsid w:val="00F92663"/>
    <w:rsid w:val="00F948B4"/>
    <w:rsid w:val="00F95ADF"/>
    <w:rsid w:val="00F95AE7"/>
    <w:rsid w:val="00F95E71"/>
    <w:rsid w:val="00F96AE1"/>
    <w:rsid w:val="00F97028"/>
    <w:rsid w:val="00FA0DCF"/>
    <w:rsid w:val="00FA121E"/>
    <w:rsid w:val="00FA19C0"/>
    <w:rsid w:val="00FA1AB4"/>
    <w:rsid w:val="00FA1B7C"/>
    <w:rsid w:val="00FA1E5C"/>
    <w:rsid w:val="00FA34DA"/>
    <w:rsid w:val="00FA36A1"/>
    <w:rsid w:val="00FA5027"/>
    <w:rsid w:val="00FA62AD"/>
    <w:rsid w:val="00FA6977"/>
    <w:rsid w:val="00FA7FFD"/>
    <w:rsid w:val="00FB0346"/>
    <w:rsid w:val="00FB04A9"/>
    <w:rsid w:val="00FB149B"/>
    <w:rsid w:val="00FB22DA"/>
    <w:rsid w:val="00FB39AE"/>
    <w:rsid w:val="00FB431D"/>
    <w:rsid w:val="00FB4807"/>
    <w:rsid w:val="00FB525A"/>
    <w:rsid w:val="00FB538B"/>
    <w:rsid w:val="00FB5774"/>
    <w:rsid w:val="00FC0256"/>
    <w:rsid w:val="00FC0C48"/>
    <w:rsid w:val="00FC13CC"/>
    <w:rsid w:val="00FC27BB"/>
    <w:rsid w:val="00FC3F93"/>
    <w:rsid w:val="00FC4096"/>
    <w:rsid w:val="00FC4255"/>
    <w:rsid w:val="00FC497F"/>
    <w:rsid w:val="00FC53E6"/>
    <w:rsid w:val="00FC658B"/>
    <w:rsid w:val="00FD0308"/>
    <w:rsid w:val="00FD2755"/>
    <w:rsid w:val="00FD30F6"/>
    <w:rsid w:val="00FD3B23"/>
    <w:rsid w:val="00FD459C"/>
    <w:rsid w:val="00FD6CBA"/>
    <w:rsid w:val="00FD72FF"/>
    <w:rsid w:val="00FD75F9"/>
    <w:rsid w:val="00FE0A1F"/>
    <w:rsid w:val="00FE0E64"/>
    <w:rsid w:val="00FE66B1"/>
    <w:rsid w:val="00FE7A55"/>
    <w:rsid w:val="00FF0710"/>
    <w:rsid w:val="00FF13A9"/>
    <w:rsid w:val="00FF196E"/>
    <w:rsid w:val="00FF1DF2"/>
    <w:rsid w:val="00FF2D10"/>
    <w:rsid w:val="00FF448E"/>
    <w:rsid w:val="00FF49D5"/>
    <w:rsid w:val="00FF545E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6B3"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F33E0"/>
    <w:pPr>
      <w:keepNext/>
      <w:tabs>
        <w:tab w:val="center" w:pos="4513"/>
      </w:tabs>
      <w:suppressAutoHyphens/>
      <w:outlineLvl w:val="0"/>
    </w:pPr>
    <w:rPr>
      <w:rFonts w:ascii="Times New Roman" w:hAnsi="Times New Roman"/>
      <w:b/>
      <w:spacing w:val="-3"/>
    </w:rPr>
  </w:style>
  <w:style w:type="paragraph" w:styleId="Ttulo2">
    <w:name w:val="heading 2"/>
    <w:basedOn w:val="Normal"/>
    <w:next w:val="Normal"/>
    <w:qFormat/>
    <w:rsid w:val="00BF33E0"/>
    <w:pPr>
      <w:keepNext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BF33E0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F1E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F1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F1E0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25F8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B6CC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F33E0"/>
  </w:style>
  <w:style w:type="paragraph" w:styleId="Piedepgina">
    <w:name w:val="footer"/>
    <w:basedOn w:val="Normal"/>
    <w:rsid w:val="00BF33E0"/>
    <w:rPr>
      <w:rFonts w:ascii="Times New Roman" w:hAnsi="Times New Roman"/>
      <w:sz w:val="18"/>
    </w:rPr>
  </w:style>
  <w:style w:type="paragraph" w:styleId="Textoindependiente">
    <w:name w:val="Body Text"/>
    <w:basedOn w:val="Normal"/>
    <w:link w:val="TextoindependienteCar"/>
    <w:rsid w:val="00BF33E0"/>
    <w:pPr>
      <w:tabs>
        <w:tab w:val="left" w:pos="-720"/>
        <w:tab w:val="left" w:pos="0"/>
      </w:tabs>
      <w:suppressAutoHyphens/>
    </w:pPr>
    <w:rPr>
      <w:rFonts w:ascii="Times New Roman" w:hAnsi="Times New Roman"/>
      <w:spacing w:val="-3"/>
    </w:rPr>
  </w:style>
  <w:style w:type="paragraph" w:styleId="Sangra3detindependiente">
    <w:name w:val="Body Text Indent 3"/>
    <w:basedOn w:val="Normal"/>
    <w:rsid w:val="00BF33E0"/>
    <w:pPr>
      <w:tabs>
        <w:tab w:val="left" w:pos="-720"/>
      </w:tabs>
      <w:suppressAutoHyphens/>
      <w:ind w:left="567"/>
    </w:pPr>
    <w:rPr>
      <w:rFonts w:ascii="Times New Roman" w:hAnsi="Times New Roman"/>
      <w:spacing w:val="-3"/>
    </w:rPr>
  </w:style>
  <w:style w:type="character" w:styleId="Nmerodepgina">
    <w:name w:val="page number"/>
    <w:basedOn w:val="Fuentedeprrafopredeter"/>
    <w:rsid w:val="00BF33E0"/>
  </w:style>
  <w:style w:type="paragraph" w:styleId="Sangradetextonormal">
    <w:name w:val="Body Text Indent"/>
    <w:basedOn w:val="Normal"/>
    <w:rsid w:val="00BF33E0"/>
    <w:pPr>
      <w:tabs>
        <w:tab w:val="left" w:pos="-720"/>
        <w:tab w:val="left" w:pos="0"/>
      </w:tabs>
      <w:suppressAutoHyphens/>
      <w:ind w:left="720" w:hanging="720"/>
    </w:pPr>
    <w:rPr>
      <w:b/>
      <w:spacing w:val="-3"/>
    </w:rPr>
  </w:style>
  <w:style w:type="paragraph" w:styleId="Textoindependiente2">
    <w:name w:val="Body Text 2"/>
    <w:basedOn w:val="Normal"/>
    <w:link w:val="Textoindependiente2Car"/>
    <w:rsid w:val="00BF33E0"/>
    <w:pPr>
      <w:tabs>
        <w:tab w:val="left" w:pos="-720"/>
        <w:tab w:val="left" w:pos="0"/>
      </w:tabs>
      <w:suppressAutoHyphens/>
    </w:pPr>
    <w:rPr>
      <w:b/>
      <w:spacing w:val="-3"/>
    </w:rPr>
  </w:style>
  <w:style w:type="paragraph" w:styleId="Textoindependiente3">
    <w:name w:val="Body Text 3"/>
    <w:basedOn w:val="Normal"/>
    <w:rsid w:val="00BF33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5" w:color="auto" w:fill="FFFFFF"/>
      <w:jc w:val="center"/>
    </w:pPr>
    <w:rPr>
      <w:b/>
      <w:sz w:val="40"/>
    </w:rPr>
  </w:style>
  <w:style w:type="paragraph" w:styleId="Textodebloque">
    <w:name w:val="Block Text"/>
    <w:basedOn w:val="Normal"/>
    <w:rsid w:val="00BF33E0"/>
    <w:pPr>
      <w:tabs>
        <w:tab w:val="left" w:pos="284"/>
        <w:tab w:val="right" w:leader="dot" w:pos="9072"/>
      </w:tabs>
      <w:ind w:left="284" w:right="1253" w:hanging="284"/>
    </w:pPr>
  </w:style>
  <w:style w:type="paragraph" w:styleId="Sangra2detindependiente">
    <w:name w:val="Body Text Indent 2"/>
    <w:basedOn w:val="Normal"/>
    <w:rsid w:val="00BF33E0"/>
    <w:pPr>
      <w:ind w:left="284"/>
    </w:pPr>
  </w:style>
  <w:style w:type="paragraph" w:styleId="Mapadeldocumento">
    <w:name w:val="Document Map"/>
    <w:basedOn w:val="Normal"/>
    <w:semiHidden/>
    <w:rsid w:val="00BF33E0"/>
    <w:pPr>
      <w:shd w:val="clear" w:color="auto" w:fill="000080"/>
    </w:pPr>
    <w:rPr>
      <w:rFonts w:ascii="Tahoma" w:hAnsi="Tahoma"/>
    </w:rPr>
  </w:style>
  <w:style w:type="character" w:styleId="Hipervnculo">
    <w:name w:val="Hyperlink"/>
    <w:rsid w:val="00BF33E0"/>
    <w:rPr>
      <w:color w:val="0000FF"/>
      <w:u w:val="single"/>
    </w:rPr>
  </w:style>
  <w:style w:type="character" w:styleId="Hipervnculovisitado">
    <w:name w:val="FollowedHyperlink"/>
    <w:rsid w:val="00BF33E0"/>
    <w:rPr>
      <w:color w:val="800080"/>
      <w:u w:val="single"/>
    </w:rPr>
  </w:style>
  <w:style w:type="paragraph" w:styleId="ndice1">
    <w:name w:val="index 1"/>
    <w:basedOn w:val="Normal"/>
    <w:next w:val="Normal"/>
    <w:autoRedefine/>
    <w:semiHidden/>
    <w:rsid w:val="00BF33E0"/>
    <w:pPr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BF33E0"/>
    <w:pPr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BF33E0"/>
    <w:pPr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BF33E0"/>
    <w:pPr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BF33E0"/>
    <w:pPr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BF33E0"/>
    <w:pPr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BF33E0"/>
    <w:pPr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BF33E0"/>
    <w:pPr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BF33E0"/>
    <w:pPr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BF33E0"/>
    <w:pPr>
      <w:spacing w:before="120" w:after="120"/>
      <w:jc w:val="left"/>
    </w:pPr>
    <w:rPr>
      <w:rFonts w:ascii="Times New Roman" w:hAnsi="Times New Roman"/>
      <w:b/>
      <w:i/>
      <w:sz w:val="20"/>
    </w:rPr>
  </w:style>
  <w:style w:type="paragraph" w:styleId="TDC1">
    <w:name w:val="toc 1"/>
    <w:basedOn w:val="Normal"/>
    <w:next w:val="Normal"/>
    <w:autoRedefine/>
    <w:uiPriority w:val="39"/>
    <w:rsid w:val="00164F5B"/>
    <w:pPr>
      <w:tabs>
        <w:tab w:val="right" w:leader="dot" w:pos="9344"/>
      </w:tabs>
      <w:spacing w:before="120" w:after="120"/>
      <w:jc w:val="left"/>
    </w:pPr>
    <w:rPr>
      <w:b/>
      <w:caps/>
      <w:sz w:val="20"/>
    </w:rPr>
  </w:style>
  <w:style w:type="paragraph" w:customStyle="1" w:styleId="Estilo1">
    <w:name w:val="Estilo1"/>
    <w:basedOn w:val="Normal"/>
    <w:rsid w:val="00BF33E0"/>
    <w:pPr>
      <w:tabs>
        <w:tab w:val="left" w:pos="-720"/>
      </w:tabs>
      <w:suppressAutoHyphens/>
    </w:pPr>
    <w:rPr>
      <w:b/>
      <w:color w:val="000080"/>
      <w:spacing w:val="-3"/>
    </w:rPr>
  </w:style>
  <w:style w:type="paragraph" w:customStyle="1" w:styleId="Estilo2">
    <w:name w:val="Estilo2"/>
    <w:basedOn w:val="Normal"/>
    <w:rsid w:val="00BF33E0"/>
    <w:rPr>
      <w:b/>
      <w:color w:val="000080"/>
    </w:rPr>
  </w:style>
  <w:style w:type="paragraph" w:customStyle="1" w:styleId="Estilo3">
    <w:name w:val="Estilo3"/>
    <w:basedOn w:val="Normal"/>
    <w:rsid w:val="00BF33E0"/>
    <w:rPr>
      <w:b/>
      <w:color w:val="000080"/>
    </w:rPr>
  </w:style>
  <w:style w:type="paragraph" w:styleId="TDC2">
    <w:name w:val="toc 2"/>
    <w:basedOn w:val="Normal"/>
    <w:next w:val="Normal"/>
    <w:autoRedefine/>
    <w:uiPriority w:val="39"/>
    <w:rsid w:val="00A54727"/>
    <w:pPr>
      <w:ind w:left="220"/>
      <w:jc w:val="left"/>
    </w:pPr>
    <w:rPr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CE17DC"/>
    <w:pPr>
      <w:tabs>
        <w:tab w:val="right" w:leader="dot" w:pos="8778"/>
        <w:tab w:val="right" w:leader="dot" w:pos="9061"/>
      </w:tabs>
      <w:ind w:left="221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BF33E0"/>
    <w:pPr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BF33E0"/>
    <w:pPr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BF33E0"/>
    <w:pPr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BF33E0"/>
    <w:pPr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BF33E0"/>
    <w:pPr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BF33E0"/>
    <w:pPr>
      <w:ind w:left="1760"/>
      <w:jc w:val="left"/>
    </w:pPr>
    <w:rPr>
      <w:rFonts w:ascii="Times New Roman" w:hAnsi="Times New Roman"/>
      <w:sz w:val="18"/>
    </w:rPr>
  </w:style>
  <w:style w:type="paragraph" w:styleId="Encabezado">
    <w:name w:val="header"/>
    <w:basedOn w:val="Normal"/>
    <w:rsid w:val="00BF33E0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9F1E04"/>
    <w:pPr>
      <w:ind w:left="283" w:hanging="283"/>
    </w:pPr>
  </w:style>
  <w:style w:type="paragraph" w:styleId="Listaconvietas">
    <w:name w:val="List Bullet"/>
    <w:basedOn w:val="Normal"/>
    <w:autoRedefine/>
    <w:rsid w:val="009F1E04"/>
    <w:pPr>
      <w:numPr>
        <w:numId w:val="1"/>
      </w:numPr>
    </w:pPr>
  </w:style>
  <w:style w:type="paragraph" w:styleId="Listaconvietas2">
    <w:name w:val="List Bullet 2"/>
    <w:basedOn w:val="Normal"/>
    <w:autoRedefine/>
    <w:rsid w:val="009F1E04"/>
    <w:pPr>
      <w:numPr>
        <w:numId w:val="2"/>
      </w:numPr>
    </w:pPr>
  </w:style>
  <w:style w:type="paragraph" w:styleId="Continuarlista">
    <w:name w:val="List Continue"/>
    <w:basedOn w:val="Normal"/>
    <w:rsid w:val="009F1E04"/>
    <w:pPr>
      <w:spacing w:after="120"/>
      <w:ind w:left="283"/>
    </w:pPr>
  </w:style>
  <w:style w:type="paragraph" w:styleId="Subttulo">
    <w:name w:val="Subtitle"/>
    <w:basedOn w:val="Normal"/>
    <w:qFormat/>
    <w:rsid w:val="009F1E0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396A1C"/>
    <w:pPr>
      <w:ind w:left="708"/>
    </w:pPr>
  </w:style>
  <w:style w:type="character" w:customStyle="1" w:styleId="termdestacado">
    <w:name w:val="termdestacado"/>
    <w:rsid w:val="005B1A30"/>
  </w:style>
  <w:style w:type="character" w:styleId="Refdecomentario">
    <w:name w:val="annotation reference"/>
    <w:uiPriority w:val="99"/>
    <w:rsid w:val="005D38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D3809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5D3809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3809"/>
    <w:rPr>
      <w:b/>
      <w:bCs/>
    </w:rPr>
  </w:style>
  <w:style w:type="character" w:customStyle="1" w:styleId="AsuntodelcomentarioCar">
    <w:name w:val="Asunto del comentario Car"/>
    <w:link w:val="Asuntodelcomentario"/>
    <w:rsid w:val="005D3809"/>
    <w:rPr>
      <w:rFonts w:ascii="Arial" w:hAnsi="Arial"/>
      <w:b/>
      <w:bCs/>
      <w:lang w:val="es-ES_tradnl"/>
    </w:rPr>
  </w:style>
  <w:style w:type="paragraph" w:styleId="Textodeglobo">
    <w:name w:val="Balloon Text"/>
    <w:basedOn w:val="Normal"/>
    <w:link w:val="TextodegloboCar"/>
    <w:rsid w:val="005D3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D3809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rsid w:val="00394A8C"/>
    <w:rPr>
      <w:rFonts w:ascii="Arial" w:hAnsi="Arial"/>
      <w:b/>
      <w:i/>
      <w:sz w:val="28"/>
      <w:lang w:val="es-ES_tradnl"/>
    </w:rPr>
  </w:style>
  <w:style w:type="paragraph" w:styleId="Textonotapie">
    <w:name w:val="footnote text"/>
    <w:basedOn w:val="Normal"/>
    <w:link w:val="TextonotapieCar"/>
    <w:rsid w:val="00282B93"/>
    <w:rPr>
      <w:rFonts w:ascii="Times New Roman" w:hAnsi="Times New Roman"/>
      <w:sz w:val="16"/>
      <w:lang w:val="es-ES"/>
    </w:rPr>
  </w:style>
  <w:style w:type="character" w:customStyle="1" w:styleId="TextonotapieCar">
    <w:name w:val="Texto nota pie Car"/>
    <w:link w:val="Textonotapie"/>
    <w:rsid w:val="00282B93"/>
    <w:rPr>
      <w:sz w:val="16"/>
    </w:rPr>
  </w:style>
  <w:style w:type="character" w:styleId="Refdenotaalpie">
    <w:name w:val="footnote reference"/>
    <w:rsid w:val="00282B93"/>
    <w:rPr>
      <w:vertAlign w:val="superscript"/>
    </w:rPr>
  </w:style>
  <w:style w:type="paragraph" w:styleId="Ttulo">
    <w:name w:val="Title"/>
    <w:basedOn w:val="Normal"/>
    <w:link w:val="TtuloCar"/>
    <w:qFormat/>
    <w:rsid w:val="00F4580D"/>
    <w:pPr>
      <w:tabs>
        <w:tab w:val="left" w:pos="-720"/>
      </w:tabs>
      <w:suppressAutoHyphens/>
      <w:spacing w:line="360" w:lineRule="auto"/>
      <w:jc w:val="center"/>
    </w:pPr>
    <w:rPr>
      <w:b/>
      <w:spacing w:val="-3"/>
      <w:sz w:val="28"/>
      <w:lang w:val="es-ES"/>
    </w:rPr>
  </w:style>
  <w:style w:type="character" w:customStyle="1" w:styleId="TtuloCar">
    <w:name w:val="Título Car"/>
    <w:link w:val="Ttulo"/>
    <w:rsid w:val="00F4580D"/>
    <w:rPr>
      <w:rFonts w:ascii="Arial" w:hAnsi="Arial"/>
      <w:b/>
      <w:spacing w:val="-3"/>
      <w:sz w:val="28"/>
    </w:rPr>
  </w:style>
  <w:style w:type="character" w:customStyle="1" w:styleId="Ttulo9Car">
    <w:name w:val="Título 9 Car"/>
    <w:link w:val="Ttulo9"/>
    <w:semiHidden/>
    <w:rsid w:val="00EB6CC1"/>
    <w:rPr>
      <w:rFonts w:ascii="Cambria" w:eastAsia="Times New Roman" w:hAnsi="Cambria" w:cs="Times New Roman"/>
      <w:sz w:val="22"/>
      <w:szCs w:val="22"/>
      <w:lang w:val="es-ES_tradnl"/>
    </w:rPr>
  </w:style>
  <w:style w:type="paragraph" w:styleId="Revisin">
    <w:name w:val="Revision"/>
    <w:hidden/>
    <w:uiPriority w:val="99"/>
    <w:semiHidden/>
    <w:rsid w:val="00F5519B"/>
    <w:rPr>
      <w:rFonts w:ascii="Arial" w:hAnsi="Arial"/>
      <w:sz w:val="22"/>
      <w:lang w:val="es-ES_tradnl"/>
    </w:rPr>
  </w:style>
  <w:style w:type="table" w:styleId="Tablaconcuadrcula">
    <w:name w:val="Table Grid"/>
    <w:basedOn w:val="Tablanormal"/>
    <w:uiPriority w:val="39"/>
    <w:rsid w:val="00FB2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E7A25"/>
    <w:rPr>
      <w:b/>
      <w:spacing w:val="-3"/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A72FB4"/>
    <w:rPr>
      <w:rFonts w:ascii="Arial" w:hAnsi="Arial"/>
      <w:b/>
      <w:spacing w:val="-3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4D96"/>
    <w:rPr>
      <w:spacing w:val="-3"/>
      <w:sz w:val="22"/>
      <w:lang w:val="es-ES_tradnl"/>
    </w:rPr>
  </w:style>
  <w:style w:type="paragraph" w:styleId="Textonotaalfinal">
    <w:name w:val="endnote text"/>
    <w:basedOn w:val="Normal"/>
    <w:link w:val="TextonotaalfinalCar"/>
    <w:rsid w:val="009B0FA5"/>
    <w:rPr>
      <w:sz w:val="20"/>
    </w:rPr>
  </w:style>
  <w:style w:type="character" w:customStyle="1" w:styleId="TextonotaalfinalCar">
    <w:name w:val="Texto nota al final Car"/>
    <w:link w:val="Textonotaalfinal"/>
    <w:rsid w:val="009B0FA5"/>
    <w:rPr>
      <w:rFonts w:ascii="Arial" w:hAnsi="Arial"/>
      <w:lang w:val="es-ES_tradnl"/>
    </w:rPr>
  </w:style>
  <w:style w:type="character" w:styleId="Refdenotaalfinal">
    <w:name w:val="endnote reference"/>
    <w:rsid w:val="009B0FA5"/>
    <w:rPr>
      <w:vertAlign w:val="superscript"/>
    </w:rPr>
  </w:style>
  <w:style w:type="paragraph" w:customStyle="1" w:styleId="Pregunta">
    <w:name w:val="Pregunta"/>
    <w:basedOn w:val="Normal"/>
    <w:qFormat/>
    <w:rsid w:val="00DE2344"/>
    <w:pPr>
      <w:keepNext/>
      <w:numPr>
        <w:numId w:val="3"/>
      </w:numPr>
    </w:pPr>
    <w:rPr>
      <w:rFonts w:cs="Arial"/>
      <w:b/>
      <w:sz w:val="20"/>
    </w:rPr>
  </w:style>
  <w:style w:type="paragraph" w:customStyle="1" w:styleId="Opciones">
    <w:name w:val="Opciones"/>
    <w:basedOn w:val="Normal"/>
    <w:qFormat/>
    <w:rsid w:val="00DE2344"/>
    <w:pPr>
      <w:keepNext/>
      <w:keepLines/>
      <w:numPr>
        <w:ilvl w:val="1"/>
        <w:numId w:val="3"/>
      </w:numPr>
      <w:tabs>
        <w:tab w:val="clear" w:pos="624"/>
        <w:tab w:val="num" w:pos="993"/>
      </w:tabs>
      <w:ind w:left="992" w:hanging="425"/>
    </w:pPr>
    <w:rPr>
      <w:rFonts w:cs="Arial"/>
      <w:sz w:val="20"/>
    </w:rPr>
  </w:style>
  <w:style w:type="paragraph" w:customStyle="1" w:styleId="Default">
    <w:name w:val="Default"/>
    <w:rsid w:val="00FD30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6B3"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F33E0"/>
    <w:pPr>
      <w:keepNext/>
      <w:tabs>
        <w:tab w:val="center" w:pos="4513"/>
      </w:tabs>
      <w:suppressAutoHyphens/>
      <w:outlineLvl w:val="0"/>
    </w:pPr>
    <w:rPr>
      <w:rFonts w:ascii="Times New Roman" w:hAnsi="Times New Roman"/>
      <w:b/>
      <w:spacing w:val="-3"/>
    </w:rPr>
  </w:style>
  <w:style w:type="paragraph" w:styleId="Ttulo2">
    <w:name w:val="heading 2"/>
    <w:basedOn w:val="Normal"/>
    <w:next w:val="Normal"/>
    <w:qFormat/>
    <w:rsid w:val="00BF33E0"/>
    <w:pPr>
      <w:keepNext/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BF33E0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9F1E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F1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F1E0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25F8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B6CC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F33E0"/>
  </w:style>
  <w:style w:type="paragraph" w:styleId="Piedepgina">
    <w:name w:val="footer"/>
    <w:basedOn w:val="Normal"/>
    <w:rsid w:val="00BF33E0"/>
    <w:rPr>
      <w:rFonts w:ascii="Times New Roman" w:hAnsi="Times New Roman"/>
      <w:sz w:val="18"/>
    </w:rPr>
  </w:style>
  <w:style w:type="paragraph" w:styleId="Textoindependiente">
    <w:name w:val="Body Text"/>
    <w:basedOn w:val="Normal"/>
    <w:link w:val="TextoindependienteCar"/>
    <w:rsid w:val="00BF33E0"/>
    <w:pPr>
      <w:tabs>
        <w:tab w:val="left" w:pos="-720"/>
        <w:tab w:val="left" w:pos="0"/>
      </w:tabs>
      <w:suppressAutoHyphens/>
    </w:pPr>
    <w:rPr>
      <w:rFonts w:ascii="Times New Roman" w:hAnsi="Times New Roman"/>
      <w:spacing w:val="-3"/>
    </w:rPr>
  </w:style>
  <w:style w:type="paragraph" w:styleId="Sangra3detindependiente">
    <w:name w:val="Body Text Indent 3"/>
    <w:basedOn w:val="Normal"/>
    <w:rsid w:val="00BF33E0"/>
    <w:pPr>
      <w:tabs>
        <w:tab w:val="left" w:pos="-720"/>
      </w:tabs>
      <w:suppressAutoHyphens/>
      <w:ind w:left="567"/>
    </w:pPr>
    <w:rPr>
      <w:rFonts w:ascii="Times New Roman" w:hAnsi="Times New Roman"/>
      <w:spacing w:val="-3"/>
    </w:rPr>
  </w:style>
  <w:style w:type="character" w:styleId="Nmerodepgina">
    <w:name w:val="page number"/>
    <w:basedOn w:val="Fuentedeprrafopredeter"/>
    <w:rsid w:val="00BF33E0"/>
  </w:style>
  <w:style w:type="paragraph" w:styleId="Sangradetextonormal">
    <w:name w:val="Body Text Indent"/>
    <w:basedOn w:val="Normal"/>
    <w:rsid w:val="00BF33E0"/>
    <w:pPr>
      <w:tabs>
        <w:tab w:val="left" w:pos="-720"/>
        <w:tab w:val="left" w:pos="0"/>
      </w:tabs>
      <w:suppressAutoHyphens/>
      <w:ind w:left="720" w:hanging="720"/>
    </w:pPr>
    <w:rPr>
      <w:b/>
      <w:spacing w:val="-3"/>
    </w:rPr>
  </w:style>
  <w:style w:type="paragraph" w:styleId="Textoindependiente2">
    <w:name w:val="Body Text 2"/>
    <w:basedOn w:val="Normal"/>
    <w:link w:val="Textoindependiente2Car"/>
    <w:rsid w:val="00BF33E0"/>
    <w:pPr>
      <w:tabs>
        <w:tab w:val="left" w:pos="-720"/>
        <w:tab w:val="left" w:pos="0"/>
      </w:tabs>
      <w:suppressAutoHyphens/>
    </w:pPr>
    <w:rPr>
      <w:b/>
      <w:spacing w:val="-3"/>
    </w:rPr>
  </w:style>
  <w:style w:type="paragraph" w:styleId="Textoindependiente3">
    <w:name w:val="Body Text 3"/>
    <w:basedOn w:val="Normal"/>
    <w:rsid w:val="00BF33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5" w:color="auto" w:fill="FFFFFF"/>
      <w:jc w:val="center"/>
    </w:pPr>
    <w:rPr>
      <w:b/>
      <w:sz w:val="40"/>
    </w:rPr>
  </w:style>
  <w:style w:type="paragraph" w:styleId="Textodebloque">
    <w:name w:val="Block Text"/>
    <w:basedOn w:val="Normal"/>
    <w:rsid w:val="00BF33E0"/>
    <w:pPr>
      <w:tabs>
        <w:tab w:val="left" w:pos="284"/>
        <w:tab w:val="right" w:leader="dot" w:pos="9072"/>
      </w:tabs>
      <w:ind w:left="284" w:right="1253" w:hanging="284"/>
    </w:pPr>
  </w:style>
  <w:style w:type="paragraph" w:styleId="Sangra2detindependiente">
    <w:name w:val="Body Text Indent 2"/>
    <w:basedOn w:val="Normal"/>
    <w:rsid w:val="00BF33E0"/>
    <w:pPr>
      <w:ind w:left="284"/>
    </w:pPr>
  </w:style>
  <w:style w:type="paragraph" w:styleId="Mapadeldocumento">
    <w:name w:val="Document Map"/>
    <w:basedOn w:val="Normal"/>
    <w:semiHidden/>
    <w:rsid w:val="00BF33E0"/>
    <w:pPr>
      <w:shd w:val="clear" w:color="auto" w:fill="000080"/>
    </w:pPr>
    <w:rPr>
      <w:rFonts w:ascii="Tahoma" w:hAnsi="Tahoma"/>
    </w:rPr>
  </w:style>
  <w:style w:type="character" w:styleId="Hipervnculo">
    <w:name w:val="Hyperlink"/>
    <w:rsid w:val="00BF33E0"/>
    <w:rPr>
      <w:color w:val="0000FF"/>
      <w:u w:val="single"/>
    </w:rPr>
  </w:style>
  <w:style w:type="character" w:styleId="Hipervnculovisitado">
    <w:name w:val="FollowedHyperlink"/>
    <w:rsid w:val="00BF33E0"/>
    <w:rPr>
      <w:color w:val="800080"/>
      <w:u w:val="single"/>
    </w:rPr>
  </w:style>
  <w:style w:type="paragraph" w:styleId="ndice1">
    <w:name w:val="index 1"/>
    <w:basedOn w:val="Normal"/>
    <w:next w:val="Normal"/>
    <w:autoRedefine/>
    <w:semiHidden/>
    <w:rsid w:val="00BF33E0"/>
    <w:pPr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BF33E0"/>
    <w:pPr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BF33E0"/>
    <w:pPr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BF33E0"/>
    <w:pPr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BF33E0"/>
    <w:pPr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BF33E0"/>
    <w:pPr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BF33E0"/>
    <w:pPr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BF33E0"/>
    <w:pPr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BF33E0"/>
    <w:pPr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BF33E0"/>
    <w:pPr>
      <w:spacing w:before="120" w:after="120"/>
      <w:jc w:val="left"/>
    </w:pPr>
    <w:rPr>
      <w:rFonts w:ascii="Times New Roman" w:hAnsi="Times New Roman"/>
      <w:b/>
      <w:i/>
      <w:sz w:val="20"/>
    </w:rPr>
  </w:style>
  <w:style w:type="paragraph" w:styleId="TDC1">
    <w:name w:val="toc 1"/>
    <w:basedOn w:val="Normal"/>
    <w:next w:val="Normal"/>
    <w:autoRedefine/>
    <w:uiPriority w:val="39"/>
    <w:rsid w:val="00164F5B"/>
    <w:pPr>
      <w:tabs>
        <w:tab w:val="right" w:leader="dot" w:pos="9344"/>
      </w:tabs>
      <w:spacing w:before="120" w:after="120"/>
      <w:jc w:val="left"/>
    </w:pPr>
    <w:rPr>
      <w:b/>
      <w:caps/>
      <w:sz w:val="20"/>
    </w:rPr>
  </w:style>
  <w:style w:type="paragraph" w:customStyle="1" w:styleId="Estilo1">
    <w:name w:val="Estilo1"/>
    <w:basedOn w:val="Normal"/>
    <w:rsid w:val="00BF33E0"/>
    <w:pPr>
      <w:tabs>
        <w:tab w:val="left" w:pos="-720"/>
      </w:tabs>
      <w:suppressAutoHyphens/>
    </w:pPr>
    <w:rPr>
      <w:b/>
      <w:color w:val="000080"/>
      <w:spacing w:val="-3"/>
    </w:rPr>
  </w:style>
  <w:style w:type="paragraph" w:customStyle="1" w:styleId="Estilo2">
    <w:name w:val="Estilo2"/>
    <w:basedOn w:val="Normal"/>
    <w:rsid w:val="00BF33E0"/>
    <w:rPr>
      <w:b/>
      <w:color w:val="000080"/>
    </w:rPr>
  </w:style>
  <w:style w:type="paragraph" w:customStyle="1" w:styleId="Estilo3">
    <w:name w:val="Estilo3"/>
    <w:basedOn w:val="Normal"/>
    <w:rsid w:val="00BF33E0"/>
    <w:rPr>
      <w:b/>
      <w:color w:val="000080"/>
    </w:rPr>
  </w:style>
  <w:style w:type="paragraph" w:styleId="TDC2">
    <w:name w:val="toc 2"/>
    <w:basedOn w:val="Normal"/>
    <w:next w:val="Normal"/>
    <w:autoRedefine/>
    <w:uiPriority w:val="39"/>
    <w:rsid w:val="00A54727"/>
    <w:pPr>
      <w:ind w:left="220"/>
      <w:jc w:val="left"/>
    </w:pPr>
    <w:rPr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CE17DC"/>
    <w:pPr>
      <w:tabs>
        <w:tab w:val="right" w:leader="dot" w:pos="8778"/>
        <w:tab w:val="right" w:leader="dot" w:pos="9061"/>
      </w:tabs>
      <w:ind w:left="221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BF33E0"/>
    <w:pPr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BF33E0"/>
    <w:pPr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BF33E0"/>
    <w:pPr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BF33E0"/>
    <w:pPr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BF33E0"/>
    <w:pPr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BF33E0"/>
    <w:pPr>
      <w:ind w:left="1760"/>
      <w:jc w:val="left"/>
    </w:pPr>
    <w:rPr>
      <w:rFonts w:ascii="Times New Roman" w:hAnsi="Times New Roman"/>
      <w:sz w:val="18"/>
    </w:rPr>
  </w:style>
  <w:style w:type="paragraph" w:styleId="Encabezado">
    <w:name w:val="header"/>
    <w:basedOn w:val="Normal"/>
    <w:rsid w:val="00BF33E0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9F1E04"/>
    <w:pPr>
      <w:ind w:left="283" w:hanging="283"/>
    </w:pPr>
  </w:style>
  <w:style w:type="paragraph" w:styleId="Listaconvietas">
    <w:name w:val="List Bullet"/>
    <w:basedOn w:val="Normal"/>
    <w:autoRedefine/>
    <w:rsid w:val="009F1E04"/>
    <w:pPr>
      <w:numPr>
        <w:numId w:val="1"/>
      </w:numPr>
    </w:pPr>
  </w:style>
  <w:style w:type="paragraph" w:styleId="Listaconvietas2">
    <w:name w:val="List Bullet 2"/>
    <w:basedOn w:val="Normal"/>
    <w:autoRedefine/>
    <w:rsid w:val="009F1E04"/>
    <w:pPr>
      <w:numPr>
        <w:numId w:val="2"/>
      </w:numPr>
    </w:pPr>
  </w:style>
  <w:style w:type="paragraph" w:styleId="Continuarlista">
    <w:name w:val="List Continue"/>
    <w:basedOn w:val="Normal"/>
    <w:rsid w:val="009F1E04"/>
    <w:pPr>
      <w:spacing w:after="120"/>
      <w:ind w:left="283"/>
    </w:pPr>
  </w:style>
  <w:style w:type="paragraph" w:styleId="Subttulo">
    <w:name w:val="Subtitle"/>
    <w:basedOn w:val="Normal"/>
    <w:qFormat/>
    <w:rsid w:val="009F1E0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396A1C"/>
    <w:pPr>
      <w:ind w:left="708"/>
    </w:pPr>
  </w:style>
  <w:style w:type="character" w:customStyle="1" w:styleId="termdestacado">
    <w:name w:val="termdestacado"/>
    <w:rsid w:val="005B1A30"/>
  </w:style>
  <w:style w:type="character" w:styleId="Refdecomentario">
    <w:name w:val="annotation reference"/>
    <w:uiPriority w:val="99"/>
    <w:rsid w:val="005D38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D3809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5D3809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3809"/>
    <w:rPr>
      <w:b/>
      <w:bCs/>
    </w:rPr>
  </w:style>
  <w:style w:type="character" w:customStyle="1" w:styleId="AsuntodelcomentarioCar">
    <w:name w:val="Asunto del comentario Car"/>
    <w:link w:val="Asuntodelcomentario"/>
    <w:rsid w:val="005D3809"/>
    <w:rPr>
      <w:rFonts w:ascii="Arial" w:hAnsi="Arial"/>
      <w:b/>
      <w:bCs/>
      <w:lang w:val="es-ES_tradnl"/>
    </w:rPr>
  </w:style>
  <w:style w:type="paragraph" w:styleId="Textodeglobo">
    <w:name w:val="Balloon Text"/>
    <w:basedOn w:val="Normal"/>
    <w:link w:val="TextodegloboCar"/>
    <w:rsid w:val="005D3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D3809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rsid w:val="00394A8C"/>
    <w:rPr>
      <w:rFonts w:ascii="Arial" w:hAnsi="Arial"/>
      <w:b/>
      <w:i/>
      <w:sz w:val="28"/>
      <w:lang w:val="es-ES_tradnl"/>
    </w:rPr>
  </w:style>
  <w:style w:type="paragraph" w:styleId="Textonotapie">
    <w:name w:val="footnote text"/>
    <w:basedOn w:val="Normal"/>
    <w:link w:val="TextonotapieCar"/>
    <w:rsid w:val="00282B93"/>
    <w:rPr>
      <w:rFonts w:ascii="Times New Roman" w:hAnsi="Times New Roman"/>
      <w:sz w:val="16"/>
      <w:lang w:val="es-ES"/>
    </w:rPr>
  </w:style>
  <w:style w:type="character" w:customStyle="1" w:styleId="TextonotapieCar">
    <w:name w:val="Texto nota pie Car"/>
    <w:link w:val="Textonotapie"/>
    <w:rsid w:val="00282B93"/>
    <w:rPr>
      <w:sz w:val="16"/>
    </w:rPr>
  </w:style>
  <w:style w:type="character" w:styleId="Refdenotaalpie">
    <w:name w:val="footnote reference"/>
    <w:rsid w:val="00282B93"/>
    <w:rPr>
      <w:vertAlign w:val="superscript"/>
    </w:rPr>
  </w:style>
  <w:style w:type="paragraph" w:styleId="Ttulo">
    <w:name w:val="Title"/>
    <w:basedOn w:val="Normal"/>
    <w:link w:val="TtuloCar"/>
    <w:qFormat/>
    <w:rsid w:val="00F4580D"/>
    <w:pPr>
      <w:tabs>
        <w:tab w:val="left" w:pos="-720"/>
      </w:tabs>
      <w:suppressAutoHyphens/>
      <w:spacing w:line="360" w:lineRule="auto"/>
      <w:jc w:val="center"/>
    </w:pPr>
    <w:rPr>
      <w:b/>
      <w:spacing w:val="-3"/>
      <w:sz w:val="28"/>
      <w:lang w:val="es-ES"/>
    </w:rPr>
  </w:style>
  <w:style w:type="character" w:customStyle="1" w:styleId="TtuloCar">
    <w:name w:val="Título Car"/>
    <w:link w:val="Ttulo"/>
    <w:rsid w:val="00F4580D"/>
    <w:rPr>
      <w:rFonts w:ascii="Arial" w:hAnsi="Arial"/>
      <w:b/>
      <w:spacing w:val="-3"/>
      <w:sz w:val="28"/>
    </w:rPr>
  </w:style>
  <w:style w:type="character" w:customStyle="1" w:styleId="Ttulo9Car">
    <w:name w:val="Título 9 Car"/>
    <w:link w:val="Ttulo9"/>
    <w:semiHidden/>
    <w:rsid w:val="00EB6CC1"/>
    <w:rPr>
      <w:rFonts w:ascii="Cambria" w:eastAsia="Times New Roman" w:hAnsi="Cambria" w:cs="Times New Roman"/>
      <w:sz w:val="22"/>
      <w:szCs w:val="22"/>
      <w:lang w:val="es-ES_tradnl"/>
    </w:rPr>
  </w:style>
  <w:style w:type="paragraph" w:styleId="Revisin">
    <w:name w:val="Revision"/>
    <w:hidden/>
    <w:uiPriority w:val="99"/>
    <w:semiHidden/>
    <w:rsid w:val="00F5519B"/>
    <w:rPr>
      <w:rFonts w:ascii="Arial" w:hAnsi="Arial"/>
      <w:sz w:val="22"/>
      <w:lang w:val="es-ES_tradnl"/>
    </w:rPr>
  </w:style>
  <w:style w:type="table" w:styleId="Tablaconcuadrcula">
    <w:name w:val="Table Grid"/>
    <w:basedOn w:val="Tablanormal"/>
    <w:uiPriority w:val="39"/>
    <w:rsid w:val="00FB22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E7A25"/>
    <w:rPr>
      <w:b/>
      <w:spacing w:val="-3"/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A72FB4"/>
    <w:rPr>
      <w:rFonts w:ascii="Arial" w:hAnsi="Arial"/>
      <w:b/>
      <w:spacing w:val="-3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4D96"/>
    <w:rPr>
      <w:spacing w:val="-3"/>
      <w:sz w:val="22"/>
      <w:lang w:val="es-ES_tradnl"/>
    </w:rPr>
  </w:style>
  <w:style w:type="paragraph" w:styleId="Textonotaalfinal">
    <w:name w:val="endnote text"/>
    <w:basedOn w:val="Normal"/>
    <w:link w:val="TextonotaalfinalCar"/>
    <w:rsid w:val="009B0FA5"/>
    <w:rPr>
      <w:sz w:val="20"/>
    </w:rPr>
  </w:style>
  <w:style w:type="character" w:customStyle="1" w:styleId="TextonotaalfinalCar">
    <w:name w:val="Texto nota al final Car"/>
    <w:link w:val="Textonotaalfinal"/>
    <w:rsid w:val="009B0FA5"/>
    <w:rPr>
      <w:rFonts w:ascii="Arial" w:hAnsi="Arial"/>
      <w:lang w:val="es-ES_tradnl"/>
    </w:rPr>
  </w:style>
  <w:style w:type="character" w:styleId="Refdenotaalfinal">
    <w:name w:val="endnote reference"/>
    <w:rsid w:val="009B0FA5"/>
    <w:rPr>
      <w:vertAlign w:val="superscript"/>
    </w:rPr>
  </w:style>
  <w:style w:type="paragraph" w:customStyle="1" w:styleId="Pregunta">
    <w:name w:val="Pregunta"/>
    <w:basedOn w:val="Normal"/>
    <w:qFormat/>
    <w:rsid w:val="00DE2344"/>
    <w:pPr>
      <w:keepNext/>
      <w:numPr>
        <w:numId w:val="3"/>
      </w:numPr>
    </w:pPr>
    <w:rPr>
      <w:rFonts w:cs="Arial"/>
      <w:b/>
      <w:sz w:val="20"/>
    </w:rPr>
  </w:style>
  <w:style w:type="paragraph" w:customStyle="1" w:styleId="Opciones">
    <w:name w:val="Opciones"/>
    <w:basedOn w:val="Normal"/>
    <w:qFormat/>
    <w:rsid w:val="00DE2344"/>
    <w:pPr>
      <w:keepNext/>
      <w:keepLines/>
      <w:numPr>
        <w:ilvl w:val="1"/>
        <w:numId w:val="3"/>
      </w:numPr>
      <w:tabs>
        <w:tab w:val="clear" w:pos="624"/>
        <w:tab w:val="num" w:pos="993"/>
      </w:tabs>
      <w:ind w:left="992" w:hanging="425"/>
    </w:pPr>
    <w:rPr>
      <w:rFonts w:cs="Arial"/>
      <w:sz w:val="20"/>
    </w:rPr>
  </w:style>
  <w:style w:type="paragraph" w:customStyle="1" w:styleId="Default">
    <w:name w:val="Default"/>
    <w:rsid w:val="00FD30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03578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1726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165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61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81727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4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3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762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6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4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852143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95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85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80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56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3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9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2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941717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48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5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474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2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05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657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87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015158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7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2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28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8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93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91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3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606382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58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180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35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5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584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525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217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1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2000191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23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379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39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1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49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96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15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2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18004922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90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831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788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8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86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553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59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B0F5-DB95-4107-AC02-4CFDB1F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3828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MG-48</vt:lpstr>
    </vt:vector>
  </TitlesOfParts>
  <Company>JCCM</Company>
  <LinksUpToDate>false</LinksUpToDate>
  <CharactersWithSpaces>24833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MG-48</dc:title>
  <dc:creator>Alberto López Villa</dc:creator>
  <cp:lastModifiedBy>Antero Lujan Calderon</cp:lastModifiedBy>
  <cp:revision>2</cp:revision>
  <cp:lastPrinted>2023-10-01T17:32:00Z</cp:lastPrinted>
  <dcterms:created xsi:type="dcterms:W3CDTF">2023-10-23T12:18:00Z</dcterms:created>
  <dcterms:modified xsi:type="dcterms:W3CDTF">2023-10-23T12:18:00Z</dcterms:modified>
</cp:coreProperties>
</file>